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93"/>
        <w:tblW w:w="10040" w:type="dxa"/>
        <w:tblLayout w:type="fixed"/>
        <w:tblLook w:val="01E0" w:firstRow="1" w:lastRow="1" w:firstColumn="1" w:lastColumn="1" w:noHBand="0" w:noVBand="0"/>
      </w:tblPr>
      <w:tblGrid>
        <w:gridCol w:w="5038"/>
        <w:gridCol w:w="5002"/>
      </w:tblGrid>
      <w:tr w:rsidR="00E93C6A" w:rsidRPr="005A5FEC" w14:paraId="31B98976" w14:textId="77777777" w:rsidTr="00F33FDA">
        <w:trPr>
          <w:trHeight w:val="2923"/>
        </w:trPr>
        <w:tc>
          <w:tcPr>
            <w:tcW w:w="5038" w:type="dxa"/>
          </w:tcPr>
          <w:p w14:paraId="7F0DBD87" w14:textId="7667CCC8" w:rsidR="00E93C6A" w:rsidRPr="005A5FEC" w:rsidRDefault="0021759B" w:rsidP="00E93C6A">
            <w:pPr>
              <w:pStyle w:val="a3"/>
              <w:tabs>
                <w:tab w:val="clear" w:pos="4677"/>
                <w:tab w:val="clear" w:pos="9355"/>
              </w:tabs>
              <w:spacing w:line="240" w:lineRule="auto"/>
              <w:ind w:right="360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0290FA" wp14:editId="6E129271">
                  <wp:simplePos x="0" y="0"/>
                  <wp:positionH relativeFrom="column">
                    <wp:posOffset>-289052</wp:posOffset>
                  </wp:positionH>
                  <wp:positionV relativeFrom="paragraph">
                    <wp:posOffset>110896</wp:posOffset>
                  </wp:positionV>
                  <wp:extent cx="2206675" cy="2090969"/>
                  <wp:effectExtent l="0" t="0" r="3175" b="5080"/>
                  <wp:wrapNone/>
                  <wp:docPr id="8404373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75" cy="209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CE1B2" w14:textId="35E3007C" w:rsidR="00E93C6A" w:rsidRDefault="00E93C6A" w:rsidP="00E93C6A">
            <w:pPr>
              <w:spacing w:line="240" w:lineRule="auto"/>
              <w:ind w:right="777"/>
              <w:rPr>
                <w:rFonts w:ascii="Times New Roman" w:hAnsi="Times New Roman"/>
                <w:i/>
              </w:rPr>
            </w:pPr>
          </w:p>
          <w:p w14:paraId="4DDB5B08" w14:textId="07F5A92D" w:rsidR="00E93C6A" w:rsidRPr="00325E7B" w:rsidRDefault="00E93C6A" w:rsidP="00E93C6A">
            <w:pPr>
              <w:rPr>
                <w:rFonts w:ascii="Times New Roman" w:hAnsi="Times New Roman"/>
              </w:rPr>
            </w:pPr>
          </w:p>
          <w:p w14:paraId="555189D0" w14:textId="0FE2AFF7" w:rsidR="00E93C6A" w:rsidRPr="00325E7B" w:rsidRDefault="00E93C6A" w:rsidP="00E93C6A">
            <w:pPr>
              <w:tabs>
                <w:tab w:val="left" w:pos="660"/>
                <w:tab w:val="left" w:pos="915"/>
                <w:tab w:val="center" w:pos="2399"/>
              </w:tabs>
              <w:rPr>
                <w:rFonts w:ascii="Times New Roman" w:hAnsi="Times New Roman"/>
              </w:rPr>
            </w:pPr>
          </w:p>
        </w:tc>
        <w:tc>
          <w:tcPr>
            <w:tcW w:w="5002" w:type="dxa"/>
          </w:tcPr>
          <w:p w14:paraId="3420DA70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B68C769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2DB70759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1A1B314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135FE6A0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A5FEC">
              <w:rPr>
                <w:rFonts w:ascii="Times New Roman" w:hAnsi="Times New Roman"/>
                <w:b/>
              </w:rPr>
              <w:t>Руководителю предприятия</w:t>
            </w:r>
          </w:p>
          <w:p w14:paraId="611F523A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09A26D90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751F5C5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5E4E52D8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DCCFEDC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C5A2852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9C9A8EE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86295D0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5AD1F62C" w14:textId="77777777" w:rsidR="00E93C6A" w:rsidRDefault="00E93C6A" w:rsidP="00F33F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DD56D4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696A0D1" w14:textId="77777777" w:rsidR="009F3380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C70C81E" w14:textId="77777777" w:rsidR="009F3380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43DDDECF" w14:textId="77777777" w:rsidR="009F3380" w:rsidRPr="005A5FEC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161277F1" w14:textId="333489F9" w:rsidR="00C75AE4" w:rsidRPr="00F3167A" w:rsidRDefault="00C75AE4" w:rsidP="00E93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67A">
        <w:rPr>
          <w:rFonts w:ascii="Times New Roman" w:hAnsi="Times New Roman"/>
          <w:b/>
          <w:sz w:val="24"/>
          <w:szCs w:val="24"/>
        </w:rPr>
        <w:t xml:space="preserve">Техническое задание на </w:t>
      </w:r>
      <w:r w:rsidR="005C1B8A">
        <w:rPr>
          <w:rFonts w:ascii="Times New Roman" w:hAnsi="Times New Roman"/>
          <w:b/>
          <w:sz w:val="24"/>
          <w:szCs w:val="24"/>
        </w:rPr>
        <w:t>д</w:t>
      </w:r>
      <w:r w:rsidRPr="00F3167A">
        <w:rPr>
          <w:rFonts w:ascii="Times New Roman" w:hAnsi="Times New Roman"/>
          <w:b/>
          <w:sz w:val="24"/>
          <w:szCs w:val="24"/>
        </w:rPr>
        <w:t xml:space="preserve">оставку </w:t>
      </w:r>
      <w:r w:rsidR="00714A32" w:rsidRPr="00F3167A">
        <w:rPr>
          <w:rFonts w:ascii="Times New Roman" w:hAnsi="Times New Roman"/>
          <w:b/>
          <w:sz w:val="24"/>
          <w:szCs w:val="24"/>
        </w:rPr>
        <w:t>дизельного топлива для снабжения тепловозов</w:t>
      </w:r>
      <w:r w:rsidR="00644867" w:rsidRPr="00F3167A">
        <w:rPr>
          <w:rFonts w:ascii="Times New Roman" w:hAnsi="Times New Roman"/>
          <w:b/>
          <w:sz w:val="24"/>
          <w:szCs w:val="24"/>
        </w:rPr>
        <w:t>.</w:t>
      </w:r>
    </w:p>
    <w:p w14:paraId="5D900E0C" w14:textId="77777777" w:rsidR="00C75AE4" w:rsidRDefault="00C75AE4" w:rsidP="00C75AE4">
      <w:pPr>
        <w:spacing w:after="0" w:line="360" w:lineRule="auto"/>
        <w:ind w:firstLine="426"/>
        <w:jc w:val="both"/>
        <w:rPr>
          <w:rFonts w:ascii="Times New Roman" w:hAnsi="Times New Roman"/>
          <w:b/>
        </w:rPr>
      </w:pPr>
    </w:p>
    <w:p w14:paraId="7436BEC5" w14:textId="77777777" w:rsidR="009F3380" w:rsidRDefault="009F3380" w:rsidP="00C75AE4">
      <w:pPr>
        <w:spacing w:after="0" w:line="360" w:lineRule="auto"/>
        <w:ind w:firstLine="426"/>
        <w:jc w:val="both"/>
        <w:rPr>
          <w:rFonts w:ascii="Times New Roman" w:hAnsi="Times New Roman"/>
          <w:b/>
        </w:rPr>
      </w:pPr>
    </w:p>
    <w:p w14:paraId="7A77D6B8" w14:textId="6258F4B5" w:rsidR="00C75AE4" w:rsidRPr="005A5FEC" w:rsidRDefault="00C75AE4" w:rsidP="00F3167A">
      <w:pPr>
        <w:spacing w:after="0" w:line="360" w:lineRule="auto"/>
        <w:rPr>
          <w:rFonts w:ascii="Times New Roman" w:hAnsi="Times New Roman"/>
        </w:rPr>
      </w:pPr>
      <w:r w:rsidRPr="005A5FEC">
        <w:rPr>
          <w:rFonts w:ascii="Times New Roman" w:hAnsi="Times New Roman"/>
          <w:b/>
        </w:rPr>
        <w:t>Заказчик:</w:t>
      </w:r>
      <w:r w:rsidRPr="005A5FEC">
        <w:rPr>
          <w:rFonts w:ascii="Times New Roman" w:hAnsi="Times New Roman"/>
        </w:rPr>
        <w:t xml:space="preserve"> Общество с ограниченной ответственностью «</w:t>
      </w:r>
      <w:r w:rsidR="0021759B">
        <w:rPr>
          <w:rFonts w:ascii="Times New Roman" w:hAnsi="Times New Roman"/>
        </w:rPr>
        <w:t>СФАТ-Рязань</w:t>
      </w:r>
      <w:r w:rsidRPr="005A5FEC">
        <w:rPr>
          <w:rFonts w:ascii="Times New Roman" w:hAnsi="Times New Roman"/>
        </w:rPr>
        <w:t xml:space="preserve">» </w:t>
      </w:r>
    </w:p>
    <w:p w14:paraId="7E573599" w14:textId="27864155" w:rsidR="00E93C6A" w:rsidRDefault="00C75AE4" w:rsidP="00F33FDA">
      <w:pPr>
        <w:spacing w:after="0" w:line="240" w:lineRule="auto"/>
        <w:rPr>
          <w:rFonts w:ascii="Times New Roman" w:hAnsi="Times New Roman"/>
        </w:rPr>
      </w:pPr>
      <w:r w:rsidRPr="005A5FEC">
        <w:rPr>
          <w:rFonts w:ascii="Times New Roman" w:hAnsi="Times New Roman"/>
          <w:b/>
        </w:rPr>
        <w:t>Адрес:</w:t>
      </w:r>
      <w:r w:rsidR="0021759B">
        <w:rPr>
          <w:rFonts w:ascii="Times New Roman" w:hAnsi="Times New Roman"/>
          <w:b/>
        </w:rPr>
        <w:t xml:space="preserve"> </w:t>
      </w:r>
      <w:r w:rsidR="0021759B" w:rsidRPr="0021759B">
        <w:rPr>
          <w:rFonts w:ascii="Times New Roman" w:hAnsi="Times New Roman"/>
          <w:sz w:val="24"/>
          <w:szCs w:val="24"/>
        </w:rPr>
        <w:t>390011</w:t>
      </w:r>
      <w:r w:rsidRPr="0021759B">
        <w:rPr>
          <w:rFonts w:ascii="Times New Roman" w:hAnsi="Times New Roman"/>
          <w:sz w:val="24"/>
          <w:szCs w:val="24"/>
        </w:rPr>
        <w:t xml:space="preserve"> </w:t>
      </w:r>
      <w:r w:rsidR="0021759B" w:rsidRPr="007A1552">
        <w:rPr>
          <w:rFonts w:ascii="Times New Roman" w:hAnsi="Times New Roman"/>
          <w:sz w:val="24"/>
          <w:szCs w:val="24"/>
        </w:rPr>
        <w:t>г.</w:t>
      </w:r>
      <w:r w:rsidR="0021759B">
        <w:rPr>
          <w:rFonts w:ascii="Times New Roman" w:hAnsi="Times New Roman"/>
          <w:sz w:val="24"/>
          <w:szCs w:val="24"/>
        </w:rPr>
        <w:t xml:space="preserve"> Рязань ст. Стенькино 2 дом 4.</w:t>
      </w:r>
    </w:p>
    <w:p w14:paraId="2A9B6B7A" w14:textId="77777777" w:rsidR="00F33FDA" w:rsidRPr="00DE0A99" w:rsidRDefault="00F33FDA" w:rsidP="00F33FD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07"/>
        <w:gridCol w:w="1570"/>
        <w:gridCol w:w="2410"/>
        <w:gridCol w:w="2835"/>
      </w:tblGrid>
      <w:tr w:rsidR="00C95340" w:rsidRPr="00DE0A99" w14:paraId="4FEB874A" w14:textId="38B822B5" w:rsidTr="00110895">
        <w:trPr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403" w14:textId="77C403A1" w:rsidR="00C95340" w:rsidRPr="00DE0A99" w:rsidRDefault="00C95340" w:rsidP="00110895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</w:rPr>
            </w:pPr>
            <w:bookmarkStart w:id="0" w:name="_Hlk95992566"/>
            <w:r w:rsidRPr="00DE0A99">
              <w:rPr>
                <w:rFonts w:ascii="Times New Roman" w:hAnsi="Times New Roman"/>
                <w:b/>
              </w:rPr>
              <w:t>Наименовани</w:t>
            </w:r>
            <w:r w:rsidR="00110895">
              <w:rPr>
                <w:rFonts w:ascii="Times New Roman" w:hAnsi="Times New Roman"/>
                <w:b/>
              </w:rPr>
              <w:t xml:space="preserve">е </w:t>
            </w:r>
            <w:r>
              <w:rPr>
                <w:rFonts w:ascii="Times New Roman" w:hAnsi="Times New Roman"/>
                <w:b/>
              </w:rPr>
              <w:t>услуги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769" w14:textId="2EE91AFE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6131" w14:textId="7A3EBD7E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0A99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ичест</w:t>
            </w:r>
            <w:r w:rsidRPr="00DE0A99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F68" w14:textId="27873899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экипировки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5E2" w14:textId="7D1A9DE7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E0A99">
              <w:rPr>
                <w:rFonts w:ascii="Times New Roman" w:hAnsi="Times New Roman"/>
                <w:b/>
              </w:rPr>
              <w:t>Срок поставки</w:t>
            </w:r>
          </w:p>
        </w:tc>
      </w:tr>
      <w:tr w:rsidR="00C95340" w:rsidRPr="00DE0A99" w14:paraId="244266FD" w14:textId="287B24D9" w:rsidTr="00110895">
        <w:trPr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5AB" w14:textId="4B11512F" w:rsidR="00C95340" w:rsidRPr="00F3167A" w:rsidRDefault="00C95340" w:rsidP="00C9534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Доставка с экипировкой в тепловоз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76B" w14:textId="06421FD7" w:rsidR="00C95340" w:rsidRPr="00F3167A" w:rsidRDefault="00C95340" w:rsidP="00C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9783" w14:textId="11C49F96" w:rsidR="00C95340" w:rsidRPr="00F3167A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6E74F1">
              <w:rPr>
                <w:rFonts w:ascii="Times New Roman" w:hAnsi="Times New Roman"/>
              </w:rPr>
              <w:t>15</w:t>
            </w:r>
            <w:r w:rsidRPr="00F3167A">
              <w:rPr>
                <w:rFonts w:ascii="Times New Roman" w:hAnsi="Times New Roman"/>
              </w:rPr>
              <w:t xml:space="preserve"> тонн в месяц</w:t>
            </w:r>
            <w:r>
              <w:rPr>
                <w:rFonts w:ascii="Times New Roman" w:hAnsi="Times New Roman"/>
              </w:rPr>
              <w:t xml:space="preserve">, партиями </w:t>
            </w:r>
            <w:r w:rsidR="0018637B">
              <w:rPr>
                <w:rFonts w:ascii="Times New Roman" w:hAnsi="Times New Roman"/>
              </w:rPr>
              <w:t xml:space="preserve">от 2 </w:t>
            </w:r>
            <w:r>
              <w:rPr>
                <w:rFonts w:ascii="Times New Roman" w:hAnsi="Times New Roman"/>
              </w:rPr>
              <w:t>до</w:t>
            </w:r>
            <w:r w:rsidR="0018637B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тонн, по заявкам Заказчика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C7A" w14:textId="569EDD56" w:rsidR="00C95340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Экипировка </w:t>
            </w:r>
            <w:r w:rsidR="0018637B">
              <w:rPr>
                <w:rFonts w:ascii="Times New Roman" w:hAnsi="Times New Roman"/>
              </w:rPr>
              <w:t xml:space="preserve">до </w:t>
            </w:r>
            <w:r w:rsidR="002B59A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тонн в тепловоз до </w:t>
            </w:r>
            <w:r w:rsidR="002B59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минут.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944" w14:textId="41AB6852" w:rsidR="00C95340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18637B">
              <w:rPr>
                <w:rFonts w:ascii="Times New Roman" w:hAnsi="Times New Roman"/>
              </w:rPr>
              <w:t>августа</w:t>
            </w:r>
            <w:r w:rsidR="009F3380">
              <w:rPr>
                <w:rFonts w:ascii="Times New Roman" w:hAnsi="Times New Roman"/>
              </w:rPr>
              <w:t xml:space="preserve"> 202</w:t>
            </w:r>
            <w:r w:rsidR="006F283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по </w:t>
            </w:r>
            <w:r w:rsidR="0018637B">
              <w:rPr>
                <w:rFonts w:ascii="Times New Roman" w:hAnsi="Times New Roman"/>
              </w:rPr>
              <w:t>август</w:t>
            </w:r>
            <w:r w:rsidRPr="00F3167A">
              <w:rPr>
                <w:rFonts w:ascii="Times New Roman" w:hAnsi="Times New Roman"/>
              </w:rPr>
              <w:t xml:space="preserve"> 202</w:t>
            </w:r>
            <w:r w:rsidR="006F2835">
              <w:rPr>
                <w:rFonts w:ascii="Times New Roman" w:hAnsi="Times New Roman"/>
              </w:rPr>
              <w:t>6</w:t>
            </w:r>
            <w:r w:rsidRPr="00F3167A">
              <w:rPr>
                <w:rFonts w:ascii="Times New Roman" w:hAnsi="Times New Roman"/>
              </w:rPr>
              <w:t>г.</w:t>
            </w:r>
          </w:p>
          <w:p w14:paraId="174155D4" w14:textId="65302055" w:rsidR="00C95340" w:rsidRPr="00F3167A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доставки фиксируется на весь период, изменению не подлежит.</w:t>
            </w:r>
          </w:p>
        </w:tc>
      </w:tr>
      <w:bookmarkEnd w:id="0"/>
    </w:tbl>
    <w:p w14:paraId="534A832A" w14:textId="01665A6A" w:rsidR="00C75AE4" w:rsidRPr="00DE0A99" w:rsidRDefault="00C75AE4" w:rsidP="00C75AE4">
      <w:pPr>
        <w:pStyle w:val="af0"/>
        <w:spacing w:after="0" w:line="360" w:lineRule="auto"/>
        <w:ind w:left="0"/>
        <w:jc w:val="both"/>
        <w:rPr>
          <w:rFonts w:ascii="Times New Roman" w:hAnsi="Times New Roman"/>
          <w:highlight w:val="yellow"/>
        </w:rPr>
      </w:pPr>
    </w:p>
    <w:p w14:paraId="114119EB" w14:textId="4BCCA1D9" w:rsidR="004D2A48" w:rsidRPr="00A32AB7" w:rsidRDefault="00E93C6A" w:rsidP="00C75AE4">
      <w:pPr>
        <w:pStyle w:val="af0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</w:t>
      </w:r>
      <w:r w:rsidR="003F0157" w:rsidRPr="007422C3">
        <w:rPr>
          <w:rFonts w:ascii="Times New Roman" w:hAnsi="Times New Roman"/>
          <w:b/>
          <w:bCs/>
        </w:rPr>
        <w:t xml:space="preserve"> </w:t>
      </w:r>
      <w:r w:rsidR="005C1B8A">
        <w:rPr>
          <w:rFonts w:ascii="Times New Roman" w:hAnsi="Times New Roman"/>
          <w:b/>
          <w:bCs/>
        </w:rPr>
        <w:t>отгрузки топлива</w:t>
      </w:r>
      <w:r w:rsidR="003F0157" w:rsidRPr="007422C3">
        <w:rPr>
          <w:rFonts w:ascii="Times New Roman" w:hAnsi="Times New Roman"/>
          <w:b/>
          <w:bCs/>
        </w:rPr>
        <w:t>:</w:t>
      </w:r>
      <w:r w:rsidR="003F0157" w:rsidRPr="00DE0A99">
        <w:rPr>
          <w:rFonts w:ascii="Times New Roman" w:hAnsi="Times New Roman"/>
        </w:rPr>
        <w:t xml:space="preserve"> </w:t>
      </w:r>
      <w:r w:rsidR="00BB177E" w:rsidRPr="00A32AB7">
        <w:rPr>
          <w:rFonts w:ascii="Times New Roman" w:hAnsi="Times New Roman"/>
        </w:rPr>
        <w:t>г. Рязань ст. Стенькино 2 дом 4.</w:t>
      </w:r>
      <w:r w:rsidR="00C32AD1" w:rsidRPr="00A32AB7">
        <w:rPr>
          <w:rFonts w:ascii="Times New Roman" w:hAnsi="Times New Roman"/>
        </w:rPr>
        <w:t xml:space="preserve">, </w:t>
      </w:r>
      <w:r w:rsidR="00BB177E" w:rsidRPr="00A32AB7">
        <w:rPr>
          <w:rFonts w:ascii="Times New Roman" w:hAnsi="Times New Roman"/>
        </w:rPr>
        <w:t xml:space="preserve">Рязанский </w:t>
      </w:r>
      <w:r w:rsidRPr="00A32AB7">
        <w:rPr>
          <w:rFonts w:ascii="Times New Roman" w:hAnsi="Times New Roman"/>
        </w:rPr>
        <w:t>НПЗ</w:t>
      </w:r>
      <w:r w:rsidR="005C1B8A" w:rsidRPr="00A32AB7">
        <w:rPr>
          <w:rFonts w:ascii="Times New Roman" w:hAnsi="Times New Roman"/>
        </w:rPr>
        <w:t xml:space="preserve"> (требуется наличие или получение пропусков на въезд на территорию </w:t>
      </w:r>
      <w:r w:rsidR="00E13ED4" w:rsidRPr="00A32AB7">
        <w:rPr>
          <w:rFonts w:ascii="Times New Roman" w:hAnsi="Times New Roman"/>
        </w:rPr>
        <w:t xml:space="preserve">Рязанского </w:t>
      </w:r>
      <w:r w:rsidR="005C1B8A" w:rsidRPr="00A32AB7">
        <w:rPr>
          <w:rFonts w:ascii="Times New Roman" w:hAnsi="Times New Roman"/>
        </w:rPr>
        <w:t>НПЗ).</w:t>
      </w:r>
    </w:p>
    <w:p w14:paraId="28D6323B" w14:textId="5B2B017D" w:rsidR="00830A7C" w:rsidRDefault="005C1B8A" w:rsidP="009F3380">
      <w:pPr>
        <w:spacing w:after="0" w:line="240" w:lineRule="auto"/>
        <w:rPr>
          <w:rFonts w:ascii="Times New Roman" w:hAnsi="Times New Roman"/>
        </w:rPr>
      </w:pPr>
      <w:r w:rsidRPr="00A32AB7">
        <w:rPr>
          <w:rFonts w:ascii="Times New Roman" w:hAnsi="Times New Roman"/>
          <w:b/>
          <w:bCs/>
        </w:rPr>
        <w:t>Место доставки:</w:t>
      </w:r>
      <w:r w:rsidRPr="00A32AB7">
        <w:rPr>
          <w:rFonts w:ascii="Times New Roman" w:hAnsi="Times New Roman"/>
        </w:rPr>
        <w:t xml:space="preserve"> </w:t>
      </w:r>
      <w:r w:rsidR="00830A7C" w:rsidRPr="00A32AB7">
        <w:rPr>
          <w:rFonts w:ascii="Times New Roman" w:hAnsi="Times New Roman"/>
        </w:rPr>
        <w:t>г. Рязань ст. Стенькино 2 дом 4. Э</w:t>
      </w:r>
      <w:r w:rsidRPr="00A32AB7">
        <w:rPr>
          <w:rFonts w:ascii="Times New Roman" w:hAnsi="Times New Roman"/>
        </w:rPr>
        <w:t>кипировка непосредственно в тепловоз. Емкости для хранения отсутствуют.</w:t>
      </w:r>
    </w:p>
    <w:p w14:paraId="3DF3FBF5" w14:textId="77777777" w:rsidR="009F3380" w:rsidRPr="009F3380" w:rsidRDefault="009F3380" w:rsidP="009F3380">
      <w:pPr>
        <w:spacing w:after="0" w:line="240" w:lineRule="auto"/>
        <w:rPr>
          <w:rFonts w:ascii="Times New Roman" w:hAnsi="Times New Roman"/>
        </w:rPr>
      </w:pPr>
    </w:p>
    <w:p w14:paraId="51A37571" w14:textId="12823920" w:rsidR="00110895" w:rsidRPr="00A32AB7" w:rsidRDefault="00110895" w:rsidP="0011089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A32AB7">
        <w:rPr>
          <w:rFonts w:ascii="Times New Roman" w:hAnsi="Times New Roman"/>
          <w:b/>
          <w:bCs/>
        </w:rPr>
        <w:t>Срок доставки после получения заявки от Заказчика:</w:t>
      </w:r>
    </w:p>
    <w:p w14:paraId="3657EFCA" w14:textId="1858AEF2" w:rsidR="00714A32" w:rsidRPr="00A32AB7" w:rsidRDefault="00461549" w:rsidP="00C75AE4">
      <w:pPr>
        <w:spacing w:after="0" w:line="360" w:lineRule="auto"/>
        <w:jc w:val="both"/>
        <w:rPr>
          <w:rFonts w:ascii="Times New Roman" w:hAnsi="Times New Roman"/>
          <w:bCs/>
        </w:rPr>
      </w:pPr>
      <w:r w:rsidRPr="00A32AB7">
        <w:rPr>
          <w:rFonts w:ascii="Times New Roman" w:hAnsi="Times New Roman"/>
          <w:bCs/>
        </w:rPr>
        <w:t>З</w:t>
      </w:r>
      <w:r w:rsidR="000B5E8C" w:rsidRPr="00A32AB7">
        <w:rPr>
          <w:rFonts w:ascii="Times New Roman" w:hAnsi="Times New Roman"/>
          <w:bCs/>
        </w:rPr>
        <w:t xml:space="preserve">аявка на перевозку подается Заказчиком </w:t>
      </w:r>
      <w:r w:rsidR="00E47272">
        <w:rPr>
          <w:rFonts w:ascii="Times New Roman" w:hAnsi="Times New Roman"/>
          <w:bCs/>
        </w:rPr>
        <w:t>не позднее</w:t>
      </w:r>
      <w:r w:rsidR="000B5E8C" w:rsidRPr="00A32AB7">
        <w:rPr>
          <w:rFonts w:ascii="Times New Roman" w:hAnsi="Times New Roman"/>
          <w:bCs/>
        </w:rPr>
        <w:t xml:space="preserve"> </w:t>
      </w:r>
      <w:r w:rsidRPr="00A32AB7">
        <w:rPr>
          <w:rFonts w:ascii="Times New Roman" w:hAnsi="Times New Roman"/>
          <w:bCs/>
        </w:rPr>
        <w:t>3</w:t>
      </w:r>
      <w:r w:rsidR="000B5E8C" w:rsidRPr="00A32AB7">
        <w:rPr>
          <w:rFonts w:ascii="Times New Roman" w:hAnsi="Times New Roman"/>
          <w:bCs/>
        </w:rPr>
        <w:t xml:space="preserve"> рабочих дн</w:t>
      </w:r>
      <w:r w:rsidR="00E47272">
        <w:rPr>
          <w:rFonts w:ascii="Times New Roman" w:hAnsi="Times New Roman"/>
          <w:bCs/>
        </w:rPr>
        <w:t>ей</w:t>
      </w:r>
      <w:r w:rsidR="000B5E8C" w:rsidRPr="00A32AB7">
        <w:rPr>
          <w:rFonts w:ascii="Times New Roman" w:hAnsi="Times New Roman"/>
          <w:bCs/>
        </w:rPr>
        <w:t>.</w:t>
      </w:r>
    </w:p>
    <w:p w14:paraId="6A5C1920" w14:textId="774624EA" w:rsidR="00947894" w:rsidRPr="00947894" w:rsidRDefault="00947894" w:rsidP="00C75AE4">
      <w:pPr>
        <w:spacing w:after="0" w:line="360" w:lineRule="auto"/>
        <w:jc w:val="both"/>
        <w:rPr>
          <w:rFonts w:ascii="Times New Roman" w:hAnsi="Times New Roman"/>
          <w:b/>
          <w:bCs/>
        </w:rPr>
      </w:pPr>
      <w:bookmarkStart w:id="1" w:name="_Hlk64406210"/>
      <w:r w:rsidRPr="00947894">
        <w:rPr>
          <w:rFonts w:ascii="Times New Roman" w:hAnsi="Times New Roman"/>
          <w:b/>
          <w:bCs/>
        </w:rPr>
        <w:t>Гарантийные обязательства</w:t>
      </w:r>
      <w:r w:rsidR="004762A0">
        <w:rPr>
          <w:rFonts w:ascii="Times New Roman" w:hAnsi="Times New Roman"/>
          <w:b/>
          <w:bCs/>
        </w:rPr>
        <w:t>:</w:t>
      </w:r>
    </w:p>
    <w:p w14:paraId="270F4DE7" w14:textId="5A2FF54E" w:rsidR="004762A0" w:rsidRDefault="004762A0" w:rsidP="004762A0">
      <w:pPr>
        <w:spacing w:after="0" w:line="360" w:lineRule="auto"/>
        <w:jc w:val="both"/>
        <w:rPr>
          <w:rFonts w:ascii="Times New Roman" w:hAnsi="Times New Roman"/>
        </w:rPr>
      </w:pPr>
      <w:r w:rsidRPr="005C1B8A">
        <w:rPr>
          <w:rFonts w:ascii="Times New Roman" w:hAnsi="Times New Roman"/>
        </w:rPr>
        <w:t>Гарантийный срок на поставляем</w:t>
      </w:r>
      <w:r w:rsidR="00910985">
        <w:rPr>
          <w:rFonts w:ascii="Times New Roman" w:hAnsi="Times New Roman"/>
        </w:rPr>
        <w:t>ый</w:t>
      </w:r>
      <w:r w:rsidRPr="005C1B8A">
        <w:rPr>
          <w:rFonts w:ascii="Times New Roman" w:hAnsi="Times New Roman"/>
        </w:rPr>
        <w:t xml:space="preserve">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равен заявленному заводом изготовителем сроку и указывается в сопроводительных документах. Гарантийные обязательства на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вступают в силу с момента передачи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от П</w:t>
      </w:r>
      <w:r w:rsidR="005C1B8A" w:rsidRPr="005C1B8A">
        <w:rPr>
          <w:rFonts w:ascii="Times New Roman" w:hAnsi="Times New Roman"/>
        </w:rPr>
        <w:t>еревозчика</w:t>
      </w:r>
      <w:r w:rsidRPr="005C1B8A">
        <w:rPr>
          <w:rFonts w:ascii="Times New Roman" w:hAnsi="Times New Roman"/>
        </w:rPr>
        <w:t xml:space="preserve"> к </w:t>
      </w:r>
      <w:r w:rsidR="005C1B8A" w:rsidRPr="005C1B8A">
        <w:rPr>
          <w:rFonts w:ascii="Times New Roman" w:hAnsi="Times New Roman"/>
        </w:rPr>
        <w:t>Заказчику</w:t>
      </w:r>
      <w:r w:rsidRPr="005C1B8A">
        <w:rPr>
          <w:rFonts w:ascii="Times New Roman" w:hAnsi="Times New Roman"/>
        </w:rPr>
        <w:t xml:space="preserve"> и подписания товарной накладной</w:t>
      </w:r>
      <w:r w:rsidR="00D33FB4" w:rsidRPr="005C1B8A">
        <w:rPr>
          <w:rFonts w:ascii="Times New Roman" w:hAnsi="Times New Roman"/>
        </w:rPr>
        <w:t xml:space="preserve"> до следующей заправки </w:t>
      </w:r>
      <w:r w:rsidR="005C1B8A" w:rsidRPr="005C1B8A">
        <w:rPr>
          <w:rFonts w:ascii="Times New Roman" w:hAnsi="Times New Roman"/>
        </w:rPr>
        <w:t>тепловоза</w:t>
      </w:r>
      <w:r w:rsidR="00D33FB4" w:rsidRPr="005C1B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2D7513D" w14:textId="321DBBB2" w:rsidR="005C1B8A" w:rsidRDefault="005C1B8A" w:rsidP="004762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Перевозчик гарантирует обеспечение доставки топлива по заявке Заказчика.</w:t>
      </w:r>
    </w:p>
    <w:p w14:paraId="23CA4D1F" w14:textId="50807494" w:rsidR="00CF4268" w:rsidRPr="00CF4268" w:rsidRDefault="00CF4268" w:rsidP="004762A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F4268">
        <w:rPr>
          <w:rFonts w:ascii="Times New Roman" w:hAnsi="Times New Roman"/>
          <w:b/>
          <w:bCs/>
        </w:rPr>
        <w:t xml:space="preserve">Порядок сдачи поставляемой продукции Заказчику: </w:t>
      </w:r>
    </w:p>
    <w:p w14:paraId="73049816" w14:textId="25E3BD44" w:rsidR="00CF4268" w:rsidRDefault="00CF4268" w:rsidP="00CF4268">
      <w:pPr>
        <w:spacing w:after="0" w:line="360" w:lineRule="auto"/>
        <w:jc w:val="both"/>
        <w:rPr>
          <w:rFonts w:ascii="Times New Roman" w:hAnsi="Times New Roman"/>
        </w:rPr>
      </w:pPr>
      <w:r w:rsidRPr="00CF4268">
        <w:rPr>
          <w:rFonts w:ascii="Times New Roman" w:hAnsi="Times New Roman"/>
        </w:rPr>
        <w:t>Продукци</w:t>
      </w:r>
      <w:r>
        <w:rPr>
          <w:rFonts w:ascii="Times New Roman" w:hAnsi="Times New Roman"/>
        </w:rPr>
        <w:t>я принимается</w:t>
      </w:r>
      <w:r w:rsidRPr="00CF4268">
        <w:rPr>
          <w:rFonts w:ascii="Times New Roman" w:hAnsi="Times New Roman"/>
        </w:rPr>
        <w:t xml:space="preserve"> вместе с сертификатом соответствия,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в соответствии с Инструкцией о порядке приемки продукции производственно-технического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назначения и товаров народного потребления по количеству (в ред. Постановлений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Госарбитража СССР от 29.12.73 № 81, от 14.11.74 № 98), утвержденная постановлением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 xml:space="preserve">Госарбитража при Совете Министров СССР от 15 июня 1965 г. № П-6 и Инструкцией о </w:t>
      </w:r>
      <w:r w:rsidRPr="00CF4268">
        <w:rPr>
          <w:rFonts w:ascii="Times New Roman" w:hAnsi="Times New Roman"/>
        </w:rPr>
        <w:lastRenderedPageBreak/>
        <w:t>порядке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приемки продукции производственно-технического назначения и товаров народного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потребления по качеству (в ред. Постановлений Госарбитража СССР от 29.12.73 № 81, от</w:t>
      </w:r>
      <w:r w:rsidR="005C1B8A"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14.11.74 № 98) утвержденная постановлением Госарбитража при Совете Министров СССР от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25 апреля 1966 г. № П-7.</w:t>
      </w:r>
    </w:p>
    <w:p w14:paraId="2FCD6D1E" w14:textId="5EE77525" w:rsidR="00CF4268" w:rsidRDefault="00CF4268" w:rsidP="00CF4268">
      <w:pPr>
        <w:spacing w:after="0" w:line="360" w:lineRule="auto"/>
        <w:jc w:val="both"/>
        <w:rPr>
          <w:rFonts w:ascii="Times New Roman" w:hAnsi="Times New Roman"/>
        </w:rPr>
      </w:pPr>
      <w:r w:rsidRPr="00CF4268">
        <w:rPr>
          <w:rFonts w:ascii="Times New Roman" w:hAnsi="Times New Roman"/>
        </w:rPr>
        <w:t>В случае несоответствия</w:t>
      </w:r>
      <w:r w:rsidR="00FD7DC0"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количества или ассортимента Продукции в приёмосдаточном акте или товарной накладной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должен быть составлен акт</w:t>
      </w:r>
      <w:r>
        <w:rPr>
          <w:rFonts w:ascii="Times New Roman" w:hAnsi="Times New Roman"/>
        </w:rPr>
        <w:t xml:space="preserve"> (свободной формы)</w:t>
      </w:r>
      <w:r w:rsidRPr="00CF4268">
        <w:rPr>
          <w:rFonts w:ascii="Times New Roman" w:hAnsi="Times New Roman"/>
        </w:rPr>
        <w:t>.</w:t>
      </w:r>
    </w:p>
    <w:p w14:paraId="3DC8AD0E" w14:textId="77777777" w:rsidR="005C1B8A" w:rsidRDefault="005C1B8A" w:rsidP="00CF4268">
      <w:pPr>
        <w:spacing w:after="0" w:line="360" w:lineRule="auto"/>
        <w:jc w:val="both"/>
        <w:rPr>
          <w:rFonts w:ascii="Times New Roman" w:hAnsi="Times New Roman"/>
        </w:rPr>
      </w:pPr>
    </w:p>
    <w:p w14:paraId="3E5CF1A6" w14:textId="710E653C" w:rsidR="008A6995" w:rsidRPr="008A6995" w:rsidRDefault="008A6995" w:rsidP="00CF4268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A6995">
        <w:rPr>
          <w:rFonts w:ascii="Times New Roman" w:hAnsi="Times New Roman"/>
          <w:b/>
          <w:bCs/>
        </w:rPr>
        <w:t xml:space="preserve">Штрафные санкции: </w:t>
      </w:r>
    </w:p>
    <w:p w14:paraId="7231E2D4" w14:textId="0C692E88" w:rsidR="00D33FB4" w:rsidRDefault="008A6995" w:rsidP="00CF4268">
      <w:pPr>
        <w:spacing w:after="0" w:line="360" w:lineRule="auto"/>
        <w:jc w:val="both"/>
        <w:rPr>
          <w:rFonts w:ascii="Times New Roman" w:hAnsi="Times New Roman"/>
        </w:rPr>
      </w:pPr>
      <w:bookmarkStart w:id="2" w:name="_Hlk150890121"/>
      <w:r>
        <w:rPr>
          <w:rFonts w:ascii="Times New Roman" w:hAnsi="Times New Roman"/>
        </w:rPr>
        <w:t xml:space="preserve">Заказчик вправе </w:t>
      </w:r>
      <w:bookmarkEnd w:id="2"/>
      <w:r>
        <w:rPr>
          <w:rFonts w:ascii="Times New Roman" w:hAnsi="Times New Roman"/>
        </w:rPr>
        <w:t xml:space="preserve">начислить штрафные санкции за нарушение установленных сроков поставки согласно настоящего ТЗ в размере </w:t>
      </w:r>
      <w:r w:rsidR="005C1B8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% </w:t>
      </w:r>
      <w:r w:rsidR="00407FF0">
        <w:rPr>
          <w:rFonts w:ascii="Times New Roman" w:hAnsi="Times New Roman"/>
        </w:rPr>
        <w:t xml:space="preserve">от стоимости </w:t>
      </w:r>
      <w:r w:rsidR="005C1B8A">
        <w:rPr>
          <w:rFonts w:ascii="Times New Roman" w:hAnsi="Times New Roman"/>
        </w:rPr>
        <w:t>Услуги</w:t>
      </w:r>
      <w:r w:rsidR="00407F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каждый день </w:t>
      </w:r>
      <w:r w:rsidR="00E33D6C">
        <w:rPr>
          <w:rFonts w:ascii="Times New Roman" w:hAnsi="Times New Roman"/>
        </w:rPr>
        <w:t>просрочки,</w:t>
      </w:r>
      <w:r>
        <w:rPr>
          <w:rFonts w:ascii="Times New Roman" w:hAnsi="Times New Roman"/>
        </w:rPr>
        <w:t xml:space="preserve"> но не более </w:t>
      </w:r>
      <w:r w:rsidR="005C1B8A">
        <w:rPr>
          <w:rFonts w:ascii="Times New Roman" w:hAnsi="Times New Roman"/>
        </w:rPr>
        <w:t>1</w:t>
      </w:r>
      <w:r>
        <w:rPr>
          <w:rFonts w:ascii="Times New Roman" w:hAnsi="Times New Roman"/>
        </w:rPr>
        <w:t>0% от суммы договора.</w:t>
      </w:r>
    </w:p>
    <w:p w14:paraId="504EB0B9" w14:textId="3A2AC197" w:rsidR="008A6995" w:rsidRDefault="00D33FB4" w:rsidP="00CF4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поставки </w:t>
      </w:r>
      <w:r w:rsidR="00F3167A">
        <w:rPr>
          <w:rFonts w:ascii="Times New Roman" w:hAnsi="Times New Roman"/>
        </w:rPr>
        <w:t>топлива,</w:t>
      </w:r>
      <w:r>
        <w:rPr>
          <w:rFonts w:ascii="Times New Roman" w:hAnsi="Times New Roman"/>
        </w:rPr>
        <w:t xml:space="preserve"> не соответствующего заявленным характеристикам и выходу из строя элементов топливной аппаратуры дизеля, а также повлекшее, в следствии несоответствия, поломку других узлов и агрегатов локомотива, Заказчик вправе потребовать компенсацию 100% оплаты ремонта.</w:t>
      </w:r>
    </w:p>
    <w:p w14:paraId="2ABD0DFB" w14:textId="77777777" w:rsidR="00D33FB4" w:rsidRDefault="00D33FB4" w:rsidP="00CF4268">
      <w:pPr>
        <w:spacing w:after="0" w:line="360" w:lineRule="auto"/>
        <w:jc w:val="both"/>
        <w:rPr>
          <w:rFonts w:ascii="Times New Roman" w:hAnsi="Times New Roman"/>
        </w:rPr>
      </w:pPr>
    </w:p>
    <w:p w14:paraId="5C5A53C5" w14:textId="21ADE3F7" w:rsidR="00C75AE4" w:rsidRPr="0034008F" w:rsidRDefault="00C75AE4" w:rsidP="004762A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34008F">
        <w:rPr>
          <w:rFonts w:ascii="Times New Roman" w:hAnsi="Times New Roman"/>
          <w:b/>
          <w:bCs/>
        </w:rPr>
        <w:t>По техническим вопросам просим обращаться к:</w:t>
      </w:r>
    </w:p>
    <w:p w14:paraId="73308A00" w14:textId="51183506" w:rsidR="00BB11C7" w:rsidRDefault="003F0157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75AE4" w:rsidRPr="003A5D9A">
        <w:rPr>
          <w:rFonts w:ascii="Times New Roman" w:hAnsi="Times New Roman"/>
        </w:rPr>
        <w:t xml:space="preserve"> </w:t>
      </w:r>
      <w:r w:rsidR="002A5A21">
        <w:rPr>
          <w:rFonts w:ascii="Times New Roman" w:hAnsi="Times New Roman"/>
        </w:rPr>
        <w:t>Начальник ОМТС</w:t>
      </w:r>
      <w:r w:rsidR="00FF2A8C">
        <w:rPr>
          <w:rFonts w:ascii="Times New Roman" w:hAnsi="Times New Roman"/>
        </w:rPr>
        <w:t>:</w:t>
      </w:r>
    </w:p>
    <w:p w14:paraId="7D14A8D6" w14:textId="77777777" w:rsidR="002A5A21" w:rsidRDefault="002A5A21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Куликов Руслан Петрович</w:t>
      </w:r>
      <w:r w:rsidR="00DE0A99">
        <w:rPr>
          <w:rFonts w:ascii="Times New Roman" w:hAnsi="Times New Roman"/>
        </w:rPr>
        <w:t xml:space="preserve"> </w:t>
      </w:r>
    </w:p>
    <w:p w14:paraId="7A083734" w14:textId="25DCA7DC" w:rsidR="002A5A21" w:rsidRDefault="002A5A21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(4912) 912-213 (доп. 3230)</w:t>
      </w:r>
    </w:p>
    <w:p w14:paraId="089A4320" w14:textId="1C9E2543" w:rsidR="003F0157" w:rsidRDefault="00E93C6A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+7</w:t>
      </w:r>
      <w:r w:rsidR="00DE0A99">
        <w:rPr>
          <w:rFonts w:ascii="Times New Roman" w:hAnsi="Times New Roman"/>
        </w:rPr>
        <w:t>-</w:t>
      </w:r>
      <w:r w:rsidR="002A5A21">
        <w:rPr>
          <w:rFonts w:ascii="Times New Roman" w:hAnsi="Times New Roman"/>
        </w:rPr>
        <w:t>962 396 41 35</w:t>
      </w:r>
    </w:p>
    <w:bookmarkEnd w:id="1"/>
    <w:p w14:paraId="6CC427E2" w14:textId="4CAC5992" w:rsidR="00C75AE4" w:rsidRDefault="00C75AE4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3591D06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B7C4D7D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4782C0EC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0EF7CE12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21C8D097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30FB6003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11BF8CD4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2DAEBCE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2D7FE41B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0AF51281" w14:textId="77777777" w:rsidR="00FF2A8C" w:rsidRPr="005A5FEC" w:rsidRDefault="00FF2A8C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35661920" w14:textId="77777777" w:rsidR="002A5A21" w:rsidRDefault="002A5A21" w:rsidP="002A5A2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Исполнительный директор                                   </w:t>
      </w:r>
    </w:p>
    <w:p w14:paraId="28DE9E38" w14:textId="67CDE46F" w:rsidR="002A5A21" w:rsidRDefault="002A5A21" w:rsidP="002A5A2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«СФАТ-</w:t>
      </w:r>
      <w:proofErr w:type="gramStart"/>
      <w:r>
        <w:rPr>
          <w:rFonts w:ascii="Times New Roman" w:hAnsi="Times New Roman"/>
          <w:b/>
        </w:rPr>
        <w:t xml:space="preserve">Рязань»  </w:t>
      </w:r>
      <w:r>
        <w:rPr>
          <w:rFonts w:ascii="Times New Roman" w:hAnsi="Times New Roman"/>
          <w:b/>
        </w:rPr>
        <w:tab/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К.</w:t>
      </w:r>
      <w:r w:rsidR="006F283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Е. Слепушкин </w:t>
      </w:r>
    </w:p>
    <w:p w14:paraId="4A88FFB0" w14:textId="77777777" w:rsidR="006A4096" w:rsidRDefault="006A4096" w:rsidP="00FF2A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6A4096" w:rsidSect="0007138D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-426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559F" w14:textId="77777777" w:rsidR="0007138D" w:rsidRDefault="0007138D">
      <w:pPr>
        <w:spacing w:after="0" w:line="240" w:lineRule="auto"/>
      </w:pPr>
      <w:r>
        <w:separator/>
      </w:r>
    </w:p>
  </w:endnote>
  <w:endnote w:type="continuationSeparator" w:id="0">
    <w:p w14:paraId="0EA9B39A" w14:textId="77777777" w:rsidR="0007138D" w:rsidRDefault="000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4DF6" w14:textId="77777777" w:rsidR="00701347" w:rsidRDefault="00701347" w:rsidP="007013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2B96B" w14:textId="77777777" w:rsidR="00701347" w:rsidRDefault="00701347" w:rsidP="007013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E81D" w14:textId="77777777" w:rsidR="006761C0" w:rsidRDefault="006761C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907D73" w14:textId="77777777" w:rsidR="00701347" w:rsidRPr="006A4096" w:rsidRDefault="00701347" w:rsidP="000C0624">
    <w:pPr>
      <w:pStyle w:val="a5"/>
      <w:spacing w:after="0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77C4" w14:textId="7D4F1BD4" w:rsidR="005E0054" w:rsidRDefault="00E93C6A" w:rsidP="00E93C6A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</w:t>
    </w:r>
    <w:r w:rsidR="005E0054">
      <w:fldChar w:fldCharType="begin"/>
    </w:r>
    <w:r w:rsidR="005E0054">
      <w:instrText>PAGE   \* MERGEFORMAT</w:instrText>
    </w:r>
    <w:r w:rsidR="005E0054">
      <w:fldChar w:fldCharType="separate"/>
    </w:r>
    <w:r w:rsidR="005E0054">
      <w:t>2</w:t>
    </w:r>
    <w:r w:rsidR="005E0054">
      <w:fldChar w:fldCharType="end"/>
    </w:r>
  </w:p>
  <w:p w14:paraId="02F377F1" w14:textId="77777777" w:rsidR="005E0054" w:rsidRDefault="005E0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18D7" w14:textId="77777777" w:rsidR="0007138D" w:rsidRDefault="0007138D">
      <w:pPr>
        <w:spacing w:after="0" w:line="240" w:lineRule="auto"/>
      </w:pPr>
      <w:r>
        <w:separator/>
      </w:r>
    </w:p>
  </w:footnote>
  <w:footnote w:type="continuationSeparator" w:id="0">
    <w:p w14:paraId="5529DF80" w14:textId="77777777" w:rsidR="0007138D" w:rsidRDefault="0007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16B6" w14:textId="2996CDFB" w:rsidR="00701347" w:rsidRDefault="006F2835" w:rsidP="00701347">
    <w:pPr>
      <w:pStyle w:val="a3"/>
      <w:framePr w:wrap="around" w:vAnchor="text" w:hAnchor="margin" w:xAlign="right" w:y="1"/>
      <w:rPr>
        <w:rStyle w:val="a7"/>
      </w:rPr>
    </w:pPr>
    <w:r>
      <w:rPr>
        <w:noProof/>
        <w:lang w:eastAsia="ru-RU"/>
      </w:rPr>
      <w:pict w14:anchorId="6C287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0543" o:spid="_x0000_s1025" type="#_x0000_t75" style="position:absolute;margin-left:0;margin-top:0;width:571.35pt;height:808pt;z-index:-251658752;mso-position-horizontal:center;mso-position-horizontal-relative:margin;mso-position-vertical:center;mso-position-vertical-relative:margin" o:allowincell="f">
          <v:imagedata r:id="rId1" o:title="ЗАО НЕФТЕТРАНССЕРВИС"/>
          <w10:wrap anchorx="margin" anchory="margin"/>
        </v:shape>
      </w:pict>
    </w:r>
    <w:r w:rsidR="00701347">
      <w:rPr>
        <w:rStyle w:val="a7"/>
      </w:rPr>
      <w:fldChar w:fldCharType="begin"/>
    </w:r>
    <w:r w:rsidR="00701347">
      <w:rPr>
        <w:rStyle w:val="a7"/>
      </w:rPr>
      <w:instrText xml:space="preserve">PAGE  </w:instrText>
    </w:r>
    <w:r w:rsidR="00701347">
      <w:rPr>
        <w:rStyle w:val="a7"/>
      </w:rPr>
      <w:fldChar w:fldCharType="separate"/>
    </w:r>
    <w:r w:rsidR="004E545B">
      <w:rPr>
        <w:rStyle w:val="a7"/>
        <w:noProof/>
      </w:rPr>
      <w:t>1</w:t>
    </w:r>
    <w:r w:rsidR="00701347">
      <w:rPr>
        <w:rStyle w:val="a7"/>
      </w:rPr>
      <w:fldChar w:fldCharType="end"/>
    </w:r>
  </w:p>
  <w:p w14:paraId="36B129CC" w14:textId="77777777" w:rsidR="00701347" w:rsidRDefault="00701347" w:rsidP="00701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D387F"/>
    <w:multiLevelType w:val="multilevel"/>
    <w:tmpl w:val="A146687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39864F2"/>
    <w:multiLevelType w:val="hybridMultilevel"/>
    <w:tmpl w:val="B86EF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AE0620"/>
    <w:multiLevelType w:val="hybridMultilevel"/>
    <w:tmpl w:val="772AFC56"/>
    <w:lvl w:ilvl="0" w:tplc="6CA2FD98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515069"/>
    <w:multiLevelType w:val="hybridMultilevel"/>
    <w:tmpl w:val="039CDB94"/>
    <w:lvl w:ilvl="0" w:tplc="FC34FFF8">
      <w:start w:val="1"/>
      <w:numFmt w:val="decimal"/>
      <w:pStyle w:val="1TimesNewRoman12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31D"/>
    <w:multiLevelType w:val="hybridMultilevel"/>
    <w:tmpl w:val="604E0F7E"/>
    <w:lvl w:ilvl="0" w:tplc="6CA2FD98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621947"/>
    <w:multiLevelType w:val="multilevel"/>
    <w:tmpl w:val="6F220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61D56C8A"/>
    <w:multiLevelType w:val="hybridMultilevel"/>
    <w:tmpl w:val="632CEA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6B53E6"/>
    <w:multiLevelType w:val="multilevel"/>
    <w:tmpl w:val="381CE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875774E"/>
    <w:multiLevelType w:val="hybridMultilevel"/>
    <w:tmpl w:val="754C7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76"/>
    <w:rsid w:val="00004C31"/>
    <w:rsid w:val="000051B6"/>
    <w:rsid w:val="00007514"/>
    <w:rsid w:val="000168B7"/>
    <w:rsid w:val="000251A2"/>
    <w:rsid w:val="0007138D"/>
    <w:rsid w:val="00081DA6"/>
    <w:rsid w:val="00082768"/>
    <w:rsid w:val="0009213F"/>
    <w:rsid w:val="000B5808"/>
    <w:rsid w:val="000B5E8C"/>
    <w:rsid w:val="000C0624"/>
    <w:rsid w:val="000D0D84"/>
    <w:rsid w:val="000E19A7"/>
    <w:rsid w:val="000E2513"/>
    <w:rsid w:val="000E4408"/>
    <w:rsid w:val="001058A2"/>
    <w:rsid w:val="00110895"/>
    <w:rsid w:val="0012220F"/>
    <w:rsid w:val="0012294C"/>
    <w:rsid w:val="001232F6"/>
    <w:rsid w:val="0013473B"/>
    <w:rsid w:val="00135BEB"/>
    <w:rsid w:val="001369EA"/>
    <w:rsid w:val="001470A4"/>
    <w:rsid w:val="0016199E"/>
    <w:rsid w:val="00182C88"/>
    <w:rsid w:val="0018637B"/>
    <w:rsid w:val="001A7ECF"/>
    <w:rsid w:val="001C07BB"/>
    <w:rsid w:val="001C6A7E"/>
    <w:rsid w:val="001D15BD"/>
    <w:rsid w:val="001E6D29"/>
    <w:rsid w:val="0021759B"/>
    <w:rsid w:val="00240A93"/>
    <w:rsid w:val="00243510"/>
    <w:rsid w:val="00246D3D"/>
    <w:rsid w:val="002577D8"/>
    <w:rsid w:val="00262F0A"/>
    <w:rsid w:val="002649DE"/>
    <w:rsid w:val="00266B38"/>
    <w:rsid w:val="00285059"/>
    <w:rsid w:val="002A4503"/>
    <w:rsid w:val="002A5A21"/>
    <w:rsid w:val="002A7659"/>
    <w:rsid w:val="002B352E"/>
    <w:rsid w:val="002B59A0"/>
    <w:rsid w:val="002C052B"/>
    <w:rsid w:val="002D22C5"/>
    <w:rsid w:val="002F0332"/>
    <w:rsid w:val="002F0F57"/>
    <w:rsid w:val="003109B3"/>
    <w:rsid w:val="003151E1"/>
    <w:rsid w:val="003176F3"/>
    <w:rsid w:val="00325E7B"/>
    <w:rsid w:val="00336F14"/>
    <w:rsid w:val="003375E8"/>
    <w:rsid w:val="003443AA"/>
    <w:rsid w:val="0035450A"/>
    <w:rsid w:val="00362EE0"/>
    <w:rsid w:val="00386C66"/>
    <w:rsid w:val="00387F1E"/>
    <w:rsid w:val="003A4BE2"/>
    <w:rsid w:val="003A5D9A"/>
    <w:rsid w:val="003B382D"/>
    <w:rsid w:val="003D75A6"/>
    <w:rsid w:val="003F0157"/>
    <w:rsid w:val="00402DE0"/>
    <w:rsid w:val="00407FF0"/>
    <w:rsid w:val="00415438"/>
    <w:rsid w:val="0045288E"/>
    <w:rsid w:val="00452E8F"/>
    <w:rsid w:val="00461549"/>
    <w:rsid w:val="004762A0"/>
    <w:rsid w:val="004A4DAB"/>
    <w:rsid w:val="004C755A"/>
    <w:rsid w:val="004D1513"/>
    <w:rsid w:val="004D2A48"/>
    <w:rsid w:val="004E545B"/>
    <w:rsid w:val="00513B7B"/>
    <w:rsid w:val="00514353"/>
    <w:rsid w:val="00550099"/>
    <w:rsid w:val="00586AC2"/>
    <w:rsid w:val="005A5FEC"/>
    <w:rsid w:val="005C1B8A"/>
    <w:rsid w:val="005C1CE6"/>
    <w:rsid w:val="005C3034"/>
    <w:rsid w:val="005C3B0D"/>
    <w:rsid w:val="005E0054"/>
    <w:rsid w:val="005E26C0"/>
    <w:rsid w:val="005F7BE5"/>
    <w:rsid w:val="00600794"/>
    <w:rsid w:val="00605592"/>
    <w:rsid w:val="00616C06"/>
    <w:rsid w:val="00617DD8"/>
    <w:rsid w:val="00644867"/>
    <w:rsid w:val="006448B1"/>
    <w:rsid w:val="00645494"/>
    <w:rsid w:val="00651AF4"/>
    <w:rsid w:val="00655C7D"/>
    <w:rsid w:val="006761C0"/>
    <w:rsid w:val="00685853"/>
    <w:rsid w:val="0069276B"/>
    <w:rsid w:val="00696225"/>
    <w:rsid w:val="006A4096"/>
    <w:rsid w:val="006B0749"/>
    <w:rsid w:val="006E5C04"/>
    <w:rsid w:val="006E74F1"/>
    <w:rsid w:val="006F2835"/>
    <w:rsid w:val="006F4541"/>
    <w:rsid w:val="006F53AD"/>
    <w:rsid w:val="00701347"/>
    <w:rsid w:val="00702150"/>
    <w:rsid w:val="007041F4"/>
    <w:rsid w:val="00710FAE"/>
    <w:rsid w:val="00714A32"/>
    <w:rsid w:val="00717B6A"/>
    <w:rsid w:val="007261F7"/>
    <w:rsid w:val="007422C3"/>
    <w:rsid w:val="00745C88"/>
    <w:rsid w:val="00752314"/>
    <w:rsid w:val="00783453"/>
    <w:rsid w:val="00786EDF"/>
    <w:rsid w:val="00797575"/>
    <w:rsid w:val="007A5016"/>
    <w:rsid w:val="007C531C"/>
    <w:rsid w:val="007E0342"/>
    <w:rsid w:val="007F5B82"/>
    <w:rsid w:val="00800608"/>
    <w:rsid w:val="0081477B"/>
    <w:rsid w:val="008235ED"/>
    <w:rsid w:val="00830A7C"/>
    <w:rsid w:val="00835FFA"/>
    <w:rsid w:val="008455F7"/>
    <w:rsid w:val="0084729E"/>
    <w:rsid w:val="008573C1"/>
    <w:rsid w:val="008575A3"/>
    <w:rsid w:val="00873654"/>
    <w:rsid w:val="008A6995"/>
    <w:rsid w:val="008B1032"/>
    <w:rsid w:val="008E1ECF"/>
    <w:rsid w:val="008E4747"/>
    <w:rsid w:val="008F7647"/>
    <w:rsid w:val="00910985"/>
    <w:rsid w:val="009131C7"/>
    <w:rsid w:val="00916731"/>
    <w:rsid w:val="00920EFE"/>
    <w:rsid w:val="00921154"/>
    <w:rsid w:val="009309F8"/>
    <w:rsid w:val="009355DD"/>
    <w:rsid w:val="00945EB9"/>
    <w:rsid w:val="00947894"/>
    <w:rsid w:val="00947BFE"/>
    <w:rsid w:val="00955078"/>
    <w:rsid w:val="00983D18"/>
    <w:rsid w:val="009A09E7"/>
    <w:rsid w:val="009A0CE1"/>
    <w:rsid w:val="009A57C6"/>
    <w:rsid w:val="009B6273"/>
    <w:rsid w:val="009D1231"/>
    <w:rsid w:val="009E5009"/>
    <w:rsid w:val="009E5CD3"/>
    <w:rsid w:val="009F3380"/>
    <w:rsid w:val="009F5D89"/>
    <w:rsid w:val="009F70AD"/>
    <w:rsid w:val="00A00F39"/>
    <w:rsid w:val="00A10C0E"/>
    <w:rsid w:val="00A32AB7"/>
    <w:rsid w:val="00A53D81"/>
    <w:rsid w:val="00A80A86"/>
    <w:rsid w:val="00AC4F66"/>
    <w:rsid w:val="00AE44D7"/>
    <w:rsid w:val="00B04949"/>
    <w:rsid w:val="00B34E4F"/>
    <w:rsid w:val="00B37ABC"/>
    <w:rsid w:val="00B773A0"/>
    <w:rsid w:val="00B819AA"/>
    <w:rsid w:val="00BA12DA"/>
    <w:rsid w:val="00BB11C7"/>
    <w:rsid w:val="00BB177E"/>
    <w:rsid w:val="00BB507D"/>
    <w:rsid w:val="00BC1ED1"/>
    <w:rsid w:val="00BD168D"/>
    <w:rsid w:val="00BD3804"/>
    <w:rsid w:val="00BE0007"/>
    <w:rsid w:val="00BE7744"/>
    <w:rsid w:val="00BF1A34"/>
    <w:rsid w:val="00C0342A"/>
    <w:rsid w:val="00C2092A"/>
    <w:rsid w:val="00C24D53"/>
    <w:rsid w:val="00C324B1"/>
    <w:rsid w:val="00C32AD1"/>
    <w:rsid w:val="00C51171"/>
    <w:rsid w:val="00C54FD4"/>
    <w:rsid w:val="00C562AD"/>
    <w:rsid w:val="00C60C21"/>
    <w:rsid w:val="00C71903"/>
    <w:rsid w:val="00C75A35"/>
    <w:rsid w:val="00C75AE4"/>
    <w:rsid w:val="00C934F3"/>
    <w:rsid w:val="00C95340"/>
    <w:rsid w:val="00CA1BE9"/>
    <w:rsid w:val="00CC2988"/>
    <w:rsid w:val="00CC6C52"/>
    <w:rsid w:val="00CD3187"/>
    <w:rsid w:val="00CF4268"/>
    <w:rsid w:val="00D0319A"/>
    <w:rsid w:val="00D038B0"/>
    <w:rsid w:val="00D06F15"/>
    <w:rsid w:val="00D14E76"/>
    <w:rsid w:val="00D15EBD"/>
    <w:rsid w:val="00D23728"/>
    <w:rsid w:val="00D33FB4"/>
    <w:rsid w:val="00D43BF1"/>
    <w:rsid w:val="00D46EBC"/>
    <w:rsid w:val="00D56443"/>
    <w:rsid w:val="00D650B1"/>
    <w:rsid w:val="00D659B3"/>
    <w:rsid w:val="00DA014D"/>
    <w:rsid w:val="00DE0A99"/>
    <w:rsid w:val="00DE6923"/>
    <w:rsid w:val="00DF14A8"/>
    <w:rsid w:val="00E13ED4"/>
    <w:rsid w:val="00E14E4F"/>
    <w:rsid w:val="00E26611"/>
    <w:rsid w:val="00E33D6C"/>
    <w:rsid w:val="00E35E9C"/>
    <w:rsid w:val="00E42543"/>
    <w:rsid w:val="00E42CAA"/>
    <w:rsid w:val="00E42D7A"/>
    <w:rsid w:val="00E47272"/>
    <w:rsid w:val="00E56617"/>
    <w:rsid w:val="00E673AA"/>
    <w:rsid w:val="00E777A5"/>
    <w:rsid w:val="00E93C6A"/>
    <w:rsid w:val="00EA0476"/>
    <w:rsid w:val="00EA2E33"/>
    <w:rsid w:val="00EA54EA"/>
    <w:rsid w:val="00EC0439"/>
    <w:rsid w:val="00ED51E4"/>
    <w:rsid w:val="00ED7AE2"/>
    <w:rsid w:val="00F01C75"/>
    <w:rsid w:val="00F3167A"/>
    <w:rsid w:val="00F33252"/>
    <w:rsid w:val="00F33FDA"/>
    <w:rsid w:val="00F56722"/>
    <w:rsid w:val="00F73A06"/>
    <w:rsid w:val="00F75076"/>
    <w:rsid w:val="00F91B49"/>
    <w:rsid w:val="00F9599F"/>
    <w:rsid w:val="00FD7DC0"/>
    <w:rsid w:val="00FE4DC9"/>
    <w:rsid w:val="00FF2A8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0AE7"/>
  <w15:docId w15:val="{2A961985-340C-4881-81AB-024A5A3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7E0342"/>
    <w:pPr>
      <w:keepNext/>
      <w:spacing w:before="200" w:after="100" w:line="360" w:lineRule="auto"/>
      <w:ind w:firstLine="709"/>
      <w:jc w:val="both"/>
      <w:outlineLvl w:val="0"/>
    </w:pPr>
    <w:rPr>
      <w:rFonts w:ascii="Times New Roman" w:hAnsi="Times New Roman"/>
      <w:b/>
      <w:bCs/>
      <w:kern w:val="32"/>
      <w:sz w:val="24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2E33"/>
    <w:pPr>
      <w:keepNext/>
      <w:keepLines/>
      <w:spacing w:before="200" w:after="100"/>
      <w:ind w:firstLine="709"/>
      <w:jc w:val="both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4">
    <w:name w:val="heading 4"/>
    <w:aliases w:val="Заголовок Приложение"/>
    <w:basedOn w:val="a"/>
    <w:next w:val="a"/>
    <w:link w:val="40"/>
    <w:autoRedefine/>
    <w:qFormat/>
    <w:rsid w:val="007261F7"/>
    <w:pPr>
      <w:keepNext/>
      <w:spacing w:before="100" w:after="300" w:line="36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РЕГЛАМЕНТ"/>
    <w:basedOn w:val="1"/>
    <w:next w:val="a"/>
    <w:autoRedefine/>
    <w:uiPriority w:val="39"/>
    <w:semiHidden/>
    <w:unhideWhenUsed/>
    <w:rsid w:val="00081DA6"/>
    <w:rPr>
      <w:color w:val="000000"/>
    </w:rPr>
  </w:style>
  <w:style w:type="paragraph" w:styleId="21">
    <w:name w:val="toc 2"/>
    <w:basedOn w:val="a"/>
    <w:next w:val="a"/>
    <w:autoRedefine/>
    <w:uiPriority w:val="39"/>
    <w:unhideWhenUsed/>
    <w:rsid w:val="00EA2E33"/>
    <w:pPr>
      <w:tabs>
        <w:tab w:val="right" w:leader="dot" w:pos="9345"/>
      </w:tabs>
      <w:spacing w:after="100" w:line="360" w:lineRule="auto"/>
      <w:ind w:left="113" w:firstLine="113"/>
      <w:jc w:val="both"/>
    </w:pPr>
    <w:rPr>
      <w:rFonts w:ascii="Times New Roman" w:hAnsi="Times New Roman"/>
      <w:noProof/>
      <w:color w:val="000000"/>
      <w:sz w:val="24"/>
      <w:szCs w:val="28"/>
    </w:rPr>
  </w:style>
  <w:style w:type="character" w:customStyle="1" w:styleId="10">
    <w:name w:val="Заголовок 1 Знак"/>
    <w:link w:val="1"/>
    <w:rsid w:val="007E0342"/>
    <w:rPr>
      <w:rFonts w:eastAsia="Calibri"/>
      <w:b/>
      <w:bCs/>
      <w:kern w:val="32"/>
      <w:sz w:val="24"/>
      <w:szCs w:val="32"/>
      <w:lang w:val="x-none"/>
    </w:rPr>
  </w:style>
  <w:style w:type="character" w:customStyle="1" w:styleId="20">
    <w:name w:val="Заголовок 2 Знак"/>
    <w:link w:val="2"/>
    <w:uiPriority w:val="9"/>
    <w:rsid w:val="00EA2E3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aliases w:val="Заголовок Приложение Знак"/>
    <w:link w:val="4"/>
    <w:rsid w:val="007261F7"/>
    <w:rPr>
      <w:b/>
      <w:bCs/>
      <w:sz w:val="24"/>
      <w:szCs w:val="28"/>
      <w:lang w:val="x-none"/>
    </w:rPr>
  </w:style>
  <w:style w:type="paragraph" w:customStyle="1" w:styleId="1TimesNewRoman12">
    <w:name w:val="Стиль Заголовок 1 + Times New Roman 12 пт"/>
    <w:basedOn w:val="1"/>
    <w:qFormat/>
    <w:rsid w:val="00C324B1"/>
    <w:pPr>
      <w:numPr>
        <w:numId w:val="1"/>
      </w:numPr>
    </w:pPr>
  </w:style>
  <w:style w:type="paragraph" w:styleId="a3">
    <w:name w:val="header"/>
    <w:basedOn w:val="a"/>
    <w:link w:val="a4"/>
    <w:rsid w:val="00EA0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A0476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A0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A0476"/>
    <w:rPr>
      <w:rFonts w:ascii="Calibri" w:hAnsi="Calibri" w:cs="Times New Roman"/>
    </w:rPr>
  </w:style>
  <w:style w:type="character" w:styleId="a7">
    <w:name w:val="page number"/>
    <w:basedOn w:val="a0"/>
    <w:rsid w:val="00EA0476"/>
  </w:style>
  <w:style w:type="paragraph" w:styleId="3">
    <w:name w:val="Body Text Indent 3"/>
    <w:basedOn w:val="a"/>
    <w:link w:val="30"/>
    <w:rsid w:val="00EA047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A0476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A0476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AE44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E44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AE44D7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4D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E44D7"/>
    <w:rPr>
      <w:rFonts w:ascii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AE44D7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01347"/>
    <w:pPr>
      <w:ind w:left="720"/>
      <w:contextualSpacing/>
    </w:pPr>
  </w:style>
  <w:style w:type="paragraph" w:customStyle="1" w:styleId="Default">
    <w:name w:val="Default"/>
    <w:rsid w:val="00BB1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645494"/>
    <w:pPr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1277-BF91-416C-B870-40B82B8A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Кремнева Людмила Александровна</dc:creator>
  <cp:keywords/>
  <cp:lastModifiedBy>Сазонова Ирина Валерьевна</cp:lastModifiedBy>
  <cp:revision>4</cp:revision>
  <cp:lastPrinted>2024-03-20T13:01:00Z</cp:lastPrinted>
  <dcterms:created xsi:type="dcterms:W3CDTF">2024-07-29T10:08:00Z</dcterms:created>
  <dcterms:modified xsi:type="dcterms:W3CDTF">2025-07-15T06:33:00Z</dcterms:modified>
</cp:coreProperties>
</file>