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16F5D7C8" w14:textId="77777777" w:rsidR="00751B78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</w:p>
    <w:p w14:paraId="39030198" w14:textId="753F42E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1276"/>
        <w:gridCol w:w="708"/>
        <w:gridCol w:w="1985"/>
        <w:gridCol w:w="2982"/>
      </w:tblGrid>
      <w:tr w:rsidR="008344DD" w:rsidRPr="007B7C4B" w14:paraId="5CCA18AD" w14:textId="77777777" w:rsidTr="008344DD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1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344DD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vAlign w:val="center"/>
          </w:tcPr>
          <w:p w14:paraId="3036D569" w14:textId="2E55EDF0" w:rsidR="008344DD" w:rsidRPr="007B7C4B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рулевая</w:t>
            </w:r>
          </w:p>
        </w:tc>
        <w:tc>
          <w:tcPr>
            <w:tcW w:w="1276" w:type="dxa"/>
          </w:tcPr>
          <w:p w14:paraId="411E77D4" w14:textId="3A777FFA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42A5FD34" w14:textId="2CC29D6F" w:rsidR="008344DD" w:rsidRPr="007B7C4B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5B456C9C" w:rsidR="008344DD" w:rsidRPr="007B7C4B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1B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344DD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vAlign w:val="center"/>
          </w:tcPr>
          <w:p w14:paraId="43DC37E5" w14:textId="47D3B0A8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ведущая</w:t>
            </w:r>
          </w:p>
        </w:tc>
        <w:tc>
          <w:tcPr>
            <w:tcW w:w="1276" w:type="dxa"/>
          </w:tcPr>
          <w:p w14:paraId="7259183E" w14:textId="2420684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F03EA5F" w14:textId="2E8AAEA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43356D" w14:textId="797BCB1B" w:rsidR="008344DD" w:rsidRDefault="00751B78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344DD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vAlign w:val="center"/>
          </w:tcPr>
          <w:p w14:paraId="3ECA4ADF" w14:textId="1689FF1F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385/65 </w:t>
            </w:r>
            <w:r w:rsidRPr="00660C42">
              <w:rPr>
                <w:rFonts w:ascii="Times New Roman" w:hAnsi="Times New Roman"/>
                <w:lang w:val="en-US"/>
              </w:rPr>
              <w:t xml:space="preserve">R22.5 </w:t>
            </w:r>
            <w:r w:rsidRPr="00660C42">
              <w:rPr>
                <w:rFonts w:ascii="Times New Roman" w:hAnsi="Times New Roman"/>
              </w:rPr>
              <w:t>прицеп</w:t>
            </w:r>
          </w:p>
        </w:tc>
        <w:tc>
          <w:tcPr>
            <w:tcW w:w="1276" w:type="dxa"/>
          </w:tcPr>
          <w:p w14:paraId="71A72B45" w14:textId="3C55DBC1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 w:rsidRPr="007C30DE">
              <w:rPr>
                <w:rFonts w:ascii="Times New Roman" w:hAnsi="Times New Roman"/>
              </w:rPr>
              <w:t xml:space="preserve">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3533E33D" w14:textId="195AE2F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2A167AA" w14:textId="32B0B414" w:rsidR="008344DD" w:rsidRDefault="00751B78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6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B78" w:rsidRPr="007B7C4B" w14:paraId="0D5BBC88" w14:textId="77777777" w:rsidTr="008344DD">
        <w:tc>
          <w:tcPr>
            <w:tcW w:w="851" w:type="dxa"/>
            <w:vAlign w:val="center"/>
          </w:tcPr>
          <w:p w14:paraId="3EAEF215" w14:textId="135C769D" w:rsidR="00751B78" w:rsidRDefault="00751B7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vAlign w:val="center"/>
          </w:tcPr>
          <w:p w14:paraId="5889DAB5" w14:textId="03B2B86F" w:rsidR="00751B78" w:rsidRPr="00660C42" w:rsidRDefault="00751B78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</w:t>
            </w:r>
            <w:r>
              <w:rPr>
                <w:rFonts w:ascii="Times New Roman" w:hAnsi="Times New Roman"/>
              </w:rPr>
              <w:t xml:space="preserve">315/80 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1276" w:type="dxa"/>
          </w:tcPr>
          <w:p w14:paraId="3B982BBE" w14:textId="0E2FD2BA" w:rsidR="00751B78" w:rsidRDefault="00751B78" w:rsidP="007A7AB6">
            <w:pPr>
              <w:rPr>
                <w:rFonts w:ascii="Times New Roman" w:hAnsi="Times New Roman"/>
                <w:lang w:val="en-US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7D2F7A1" w14:textId="03E2D22A" w:rsidR="00751B78" w:rsidRDefault="00751B78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5372D2FF" w14:textId="0D6B4B7B" w:rsidR="00751B78" w:rsidRDefault="00751B78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vAlign w:val="center"/>
          </w:tcPr>
          <w:p w14:paraId="771575F9" w14:textId="77777777" w:rsidR="00751B78" w:rsidRPr="007B7C4B" w:rsidRDefault="00751B7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6D1D84CE" w14:textId="77777777" w:rsidR="003473F9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3473F9">
        <w:rPr>
          <w:rFonts w:ascii="Times New Roman" w:hAnsi="Times New Roman"/>
        </w:rPr>
        <w:t xml:space="preserve">ООО «ПриоритиЛогистик» </w:t>
      </w:r>
      <w:r w:rsidR="00D75CBA">
        <w:rPr>
          <w:rFonts w:ascii="Times New Roman" w:hAnsi="Times New Roman"/>
        </w:rPr>
        <w:t>в расположенного по адресу:</w:t>
      </w:r>
      <w:r w:rsidR="003473F9">
        <w:rPr>
          <w:rFonts w:ascii="Times New Roman" w:hAnsi="Times New Roman"/>
        </w:rPr>
        <w:t xml:space="preserve"> </w:t>
      </w:r>
    </w:p>
    <w:p w14:paraId="61A0C00D" w14:textId="78B854F6" w:rsidR="00D75CBA" w:rsidRDefault="003473F9" w:rsidP="00D75CBA">
      <w:pPr>
        <w:rPr>
          <w:rFonts w:ascii="Times New Roman" w:hAnsi="Times New Roman"/>
        </w:rPr>
      </w:pPr>
      <w:r w:rsidRPr="00CD5659">
        <w:rPr>
          <w:rFonts w:ascii="Times New Roman" w:hAnsi="Times New Roman"/>
        </w:rPr>
        <w:t xml:space="preserve">Самарская обл. Волжский </w:t>
      </w:r>
      <w:proofErr w:type="spellStart"/>
      <w:r w:rsidRPr="00CD5659">
        <w:rPr>
          <w:rFonts w:ascii="Times New Roman" w:hAnsi="Times New Roman"/>
        </w:rPr>
        <w:t>м.р</w:t>
      </w:r>
      <w:proofErr w:type="spellEnd"/>
      <w:r w:rsidRPr="00CD5659">
        <w:rPr>
          <w:rFonts w:ascii="Times New Roman" w:hAnsi="Times New Roman"/>
        </w:rPr>
        <w:t xml:space="preserve">-н, </w:t>
      </w:r>
      <w:proofErr w:type="spellStart"/>
      <w:r w:rsidRPr="00CD5659">
        <w:rPr>
          <w:rFonts w:ascii="Times New Roman" w:hAnsi="Times New Roman"/>
        </w:rPr>
        <w:t>Смышляевка</w:t>
      </w:r>
      <w:proofErr w:type="spellEnd"/>
      <w:r w:rsidRPr="00CD5659">
        <w:rPr>
          <w:rFonts w:ascii="Times New Roman" w:hAnsi="Times New Roman"/>
        </w:rPr>
        <w:t xml:space="preserve"> </w:t>
      </w:r>
      <w:proofErr w:type="spellStart"/>
      <w:proofErr w:type="gramStart"/>
      <w:r w:rsidRPr="00CD5659">
        <w:rPr>
          <w:rFonts w:ascii="Times New Roman" w:hAnsi="Times New Roman"/>
        </w:rPr>
        <w:t>г.п.,,</w:t>
      </w:r>
      <w:proofErr w:type="gramEnd"/>
      <w:r w:rsidRPr="00CD5659">
        <w:rPr>
          <w:rFonts w:ascii="Times New Roman" w:hAnsi="Times New Roman"/>
        </w:rPr>
        <w:t>Промзона</w:t>
      </w:r>
      <w:proofErr w:type="spellEnd"/>
      <w:r w:rsidRPr="00CD5659">
        <w:rPr>
          <w:rFonts w:ascii="Times New Roman" w:hAnsi="Times New Roman"/>
        </w:rPr>
        <w:t xml:space="preserve"> тер, Механиков ул., д. 24</w:t>
      </w:r>
      <w:r>
        <w:rPr>
          <w:rFonts w:ascii="Times New Roman" w:hAnsi="Times New Roman"/>
        </w:rPr>
        <w:t xml:space="preserve">. Обособленное подразделение ООО «ПриоритиЛогистик» в п. </w:t>
      </w:r>
      <w:proofErr w:type="spellStart"/>
      <w:r w:rsidRPr="00CD5659">
        <w:rPr>
          <w:rFonts w:ascii="Times New Roman" w:hAnsi="Times New Roman"/>
        </w:rPr>
        <w:t>Смышляевка</w:t>
      </w:r>
      <w:proofErr w:type="spellEnd"/>
      <w:r>
        <w:rPr>
          <w:rFonts w:ascii="Times New Roman" w:hAnsi="Times New Roman"/>
        </w:rPr>
        <w:t>.</w:t>
      </w:r>
    </w:p>
    <w:p w14:paraId="6D95522A" w14:textId="77777777" w:rsidR="00DE25FD" w:rsidRPr="0034008F" w:rsidRDefault="00DE25FD" w:rsidP="00DE25FD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34008F">
        <w:rPr>
          <w:rFonts w:ascii="Times New Roman" w:hAnsi="Times New Roman"/>
          <w:b/>
          <w:bCs/>
        </w:rPr>
        <w:t>По техническим вопросам просим обращаться к:</w:t>
      </w:r>
    </w:p>
    <w:p w14:paraId="147E1696" w14:textId="77777777" w:rsidR="00DE25FD" w:rsidRPr="00D50F8D" w:rsidRDefault="00DE25FD" w:rsidP="00DE25FD">
      <w:pPr>
        <w:spacing w:after="0" w:line="360" w:lineRule="auto"/>
        <w:jc w:val="both"/>
        <w:rPr>
          <w:rFonts w:ascii="Times New Roman" w:hAnsi="Times New Roman"/>
          <w:highlight w:val="yellow"/>
        </w:rPr>
      </w:pPr>
      <w:r w:rsidRPr="004B1C4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Менеджер по предоставлению услуг автоперевозок</w:t>
      </w:r>
      <w:r w:rsidRPr="004B1C41">
        <w:rPr>
          <w:rFonts w:ascii="Times New Roman" w:hAnsi="Times New Roman"/>
        </w:rPr>
        <w:t>:</w:t>
      </w:r>
    </w:p>
    <w:p w14:paraId="44353FC0" w14:textId="77777777" w:rsidR="00DE25FD" w:rsidRPr="004B1C41" w:rsidRDefault="00DE25FD" w:rsidP="00DE25F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Арбатский Олег Владимирович</w:t>
      </w:r>
      <w:r w:rsidRPr="004B1C41">
        <w:rPr>
          <w:rFonts w:ascii="Times New Roman" w:hAnsi="Times New Roman"/>
        </w:rPr>
        <w:t>, т. +7-</w:t>
      </w:r>
      <w:r>
        <w:rPr>
          <w:rFonts w:ascii="Times New Roman" w:hAnsi="Times New Roman"/>
        </w:rPr>
        <w:t>977</w:t>
      </w:r>
      <w:r w:rsidRPr="004B1C41">
        <w:rPr>
          <w:rFonts w:ascii="Times New Roman" w:hAnsi="Times New Roman"/>
        </w:rPr>
        <w:t>-</w:t>
      </w:r>
      <w:r>
        <w:rPr>
          <w:rFonts w:ascii="Times New Roman" w:hAnsi="Times New Roman"/>
        </w:rPr>
        <w:t>339</w:t>
      </w:r>
      <w:r w:rsidRPr="004B1C41">
        <w:rPr>
          <w:rFonts w:ascii="Times New Roman" w:hAnsi="Times New Roman"/>
        </w:rPr>
        <w:t>-</w:t>
      </w:r>
      <w:r>
        <w:rPr>
          <w:rFonts w:ascii="Times New Roman" w:hAnsi="Times New Roman"/>
        </w:rPr>
        <w:t>94</w:t>
      </w:r>
      <w:r w:rsidRPr="004B1C41">
        <w:rPr>
          <w:rFonts w:ascii="Times New Roman" w:hAnsi="Times New Roman"/>
        </w:rPr>
        <w:t>-89</w:t>
      </w:r>
    </w:p>
    <w:p w14:paraId="49DB78A0" w14:textId="77777777" w:rsidR="00DE25FD" w:rsidRDefault="00DE25FD" w:rsidP="00DE25F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Начальник отдела по предоставлению услуг автоперевозок</w:t>
      </w:r>
      <w:r w:rsidRPr="004B1C41">
        <w:rPr>
          <w:rFonts w:ascii="Times New Roman" w:hAnsi="Times New Roman"/>
        </w:rPr>
        <w:t>:</w:t>
      </w:r>
    </w:p>
    <w:p w14:paraId="52A06025" w14:textId="03AF5DBB" w:rsidR="00DE25FD" w:rsidRDefault="00DE25FD" w:rsidP="00DE25FD">
      <w:pPr>
        <w:rPr>
          <w:rFonts w:ascii="Times New Roman" w:hAnsi="Times New Roman"/>
        </w:rPr>
      </w:pPr>
      <w:r>
        <w:rPr>
          <w:rFonts w:ascii="Times New Roman" w:hAnsi="Times New Roman"/>
        </w:rPr>
        <w:t>Костиков Тимур Гивиевич, т. +7-977-436-33-89</w:t>
      </w:r>
      <w:bookmarkStart w:id="0" w:name="_GoBack"/>
      <w:bookmarkEnd w:id="0"/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1620F"/>
    <w:rsid w:val="00262FD3"/>
    <w:rsid w:val="00262FEF"/>
    <w:rsid w:val="002662F4"/>
    <w:rsid w:val="0028594E"/>
    <w:rsid w:val="00287BF0"/>
    <w:rsid w:val="003362BE"/>
    <w:rsid w:val="003473F9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51B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25FD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DAAD4-8EA1-47FD-90A7-B0077583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11</cp:revision>
  <cp:lastPrinted>2018-02-09T06:55:00Z</cp:lastPrinted>
  <dcterms:created xsi:type="dcterms:W3CDTF">2024-09-09T06:47:00Z</dcterms:created>
  <dcterms:modified xsi:type="dcterms:W3CDTF">2025-08-18T12:33:00Z</dcterms:modified>
</cp:coreProperties>
</file>