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1868333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ED2E83">
        <w:rPr>
          <w:rFonts w:ascii="Times New Roman" w:hAnsi="Times New Roman"/>
          <w:sz w:val="24"/>
          <w:szCs w:val="24"/>
        </w:rPr>
        <w:t>3</w:t>
      </w:r>
    </w:p>
    <w:p w14:paraId="060C0514" w14:textId="4067FD39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proofErr w:type="spellStart"/>
      <w:r w:rsidR="00A97B49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8344DD" w:rsidRPr="008344DD">
        <w:rPr>
          <w:rFonts w:ascii="Times New Roman" w:hAnsi="Times New Roman"/>
          <w:b/>
        </w:rPr>
        <w:t>.</w:t>
      </w:r>
      <w:r w:rsidR="008344DD" w:rsidRPr="00DD46C0">
        <w:rPr>
          <w:rFonts w:ascii="Times New Roman" w:hAnsi="Times New Roman"/>
        </w:rPr>
        <w:t xml:space="preserve"> </w:t>
      </w:r>
      <w:proofErr w:type="spellStart"/>
      <w:r w:rsidR="00A97B49">
        <w:rPr>
          <w:rFonts w:ascii="Times New Roman" w:hAnsi="Times New Roman"/>
          <w:b/>
        </w:rPr>
        <w:t>Смышляевка</w:t>
      </w:r>
      <w:proofErr w:type="spellEnd"/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992"/>
        <w:gridCol w:w="2126"/>
        <w:gridCol w:w="1985"/>
      </w:tblGrid>
      <w:tr w:rsidR="008344DD" w:rsidRPr="007B7C4B" w14:paraId="5CCA18AD" w14:textId="77777777" w:rsidTr="00986E2D">
        <w:tc>
          <w:tcPr>
            <w:tcW w:w="567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2552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992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126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986E2D">
        <w:tc>
          <w:tcPr>
            <w:tcW w:w="567" w:type="dxa"/>
            <w:vAlign w:val="center"/>
          </w:tcPr>
          <w:p w14:paraId="50217FF6" w14:textId="77777777" w:rsidR="008344DD" w:rsidRPr="000F4EA8" w:rsidRDefault="008344DD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3036D569" w14:textId="700178F9" w:rsidR="008344DD" w:rsidRPr="000F4EA8" w:rsidRDefault="0022032D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Стрелочный перевод, марка крестовины 1/7, правый, проект ЛПТП 665121.103М</w:t>
            </w:r>
          </w:p>
        </w:tc>
        <w:tc>
          <w:tcPr>
            <w:tcW w:w="2552" w:type="dxa"/>
          </w:tcPr>
          <w:p w14:paraId="411E77D4" w14:textId="659C0606" w:rsidR="008344DD" w:rsidRPr="000F4EA8" w:rsidRDefault="0022032D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1 группа до 4мм износ, в полной комплектации (подкладки, прокладки, накладки, костыли, шурупы, болты) для укладки в путь</w:t>
            </w:r>
          </w:p>
        </w:tc>
        <w:tc>
          <w:tcPr>
            <w:tcW w:w="992" w:type="dxa"/>
          </w:tcPr>
          <w:p w14:paraId="4AAA5F2D" w14:textId="77777777" w:rsidR="0022032D" w:rsidRPr="000F4EA8" w:rsidRDefault="0022032D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A3E6DC" w14:textId="77777777" w:rsidR="0022032D" w:rsidRPr="000F4EA8" w:rsidRDefault="0022032D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C44852D" w14:textId="77777777" w:rsidR="0022032D" w:rsidRPr="000F4EA8" w:rsidRDefault="0022032D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A5FD34" w14:textId="61DC520C" w:rsidR="003D5EF5" w:rsidRPr="000F4EA8" w:rsidRDefault="0022032D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74EF887B" w14:textId="7CA49BF2" w:rsidR="008344DD" w:rsidRPr="000F4EA8" w:rsidRDefault="0022032D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453D9A9" w14:textId="77777777" w:rsidR="008344DD" w:rsidRPr="000F4EA8" w:rsidRDefault="008344DD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DB" w:rsidRPr="007B7C4B" w14:paraId="775B9B1D" w14:textId="77777777" w:rsidTr="00986E2D">
        <w:tc>
          <w:tcPr>
            <w:tcW w:w="567" w:type="dxa"/>
            <w:vAlign w:val="center"/>
          </w:tcPr>
          <w:p w14:paraId="79AB8362" w14:textId="22C214BE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43DC37E5" w14:textId="70E2B639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Брус деревянный Б2; тип 1</w:t>
            </w:r>
          </w:p>
        </w:tc>
        <w:tc>
          <w:tcPr>
            <w:tcW w:w="2552" w:type="dxa"/>
          </w:tcPr>
          <w:p w14:paraId="7259183E" w14:textId="4FDBF079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новый, автоклавная пропитка</w:t>
            </w:r>
          </w:p>
        </w:tc>
        <w:tc>
          <w:tcPr>
            <w:tcW w:w="992" w:type="dxa"/>
            <w:vAlign w:val="center"/>
          </w:tcPr>
          <w:p w14:paraId="5F03EA5F" w14:textId="712B60F9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2126" w:type="dxa"/>
            <w:vAlign w:val="center"/>
          </w:tcPr>
          <w:p w14:paraId="3443356D" w14:textId="1D69CDAC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1655431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DB" w:rsidRPr="007B7C4B" w14:paraId="5804C956" w14:textId="77777777" w:rsidTr="00986E2D">
        <w:tc>
          <w:tcPr>
            <w:tcW w:w="567" w:type="dxa"/>
            <w:vAlign w:val="center"/>
          </w:tcPr>
          <w:p w14:paraId="426F317C" w14:textId="0AA289FA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3ECA4ADF" w14:textId="28341B9B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Механизм переводной с указателем</w:t>
            </w:r>
          </w:p>
        </w:tc>
        <w:tc>
          <w:tcPr>
            <w:tcW w:w="2552" w:type="dxa"/>
          </w:tcPr>
          <w:p w14:paraId="71A72B45" w14:textId="4F72F847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992" w:type="dxa"/>
          </w:tcPr>
          <w:p w14:paraId="3533E33D" w14:textId="03ECEA01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22A167AA" w14:textId="32D9D28D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512A9B2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DB" w:rsidRPr="007B7C4B" w14:paraId="01BA7937" w14:textId="77777777" w:rsidTr="00986E2D">
        <w:tc>
          <w:tcPr>
            <w:tcW w:w="567" w:type="dxa"/>
            <w:vAlign w:val="center"/>
          </w:tcPr>
          <w:p w14:paraId="4C9E08CB" w14:textId="18940434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65C43886" w14:textId="7213D98E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 Р65, длиной 12,5 метра</w:t>
            </w:r>
          </w:p>
        </w:tc>
        <w:tc>
          <w:tcPr>
            <w:tcW w:w="2552" w:type="dxa"/>
          </w:tcPr>
          <w:p w14:paraId="33B95249" w14:textId="70B6BB15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1 группа до 4мм износ</w:t>
            </w:r>
          </w:p>
        </w:tc>
        <w:tc>
          <w:tcPr>
            <w:tcW w:w="992" w:type="dxa"/>
          </w:tcPr>
          <w:p w14:paraId="679679AF" w14:textId="076A4A3A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12C70D23" w14:textId="7E8E0B07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vAlign w:val="center"/>
          </w:tcPr>
          <w:p w14:paraId="794FB407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DB" w:rsidRPr="007B7C4B" w14:paraId="062711E3" w14:textId="77777777" w:rsidTr="00986E2D">
        <w:tc>
          <w:tcPr>
            <w:tcW w:w="567" w:type="dxa"/>
            <w:vAlign w:val="center"/>
          </w:tcPr>
          <w:p w14:paraId="7ABFD5EF" w14:textId="7005CD22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2C7F3E04" w14:textId="332B60C4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Шпaлa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жeлeзoбeтoннaя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Ш1 Р65 в комплекте со скреплениями</w:t>
            </w:r>
          </w:p>
        </w:tc>
        <w:tc>
          <w:tcPr>
            <w:tcW w:w="2552" w:type="dxa"/>
          </w:tcPr>
          <w:p w14:paraId="287AF399" w14:textId="602A59D7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Шпала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старогодняя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Скрепления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старогодные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замененными шайбами и втулками </w:t>
            </w: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Прокладки новые</w:t>
            </w:r>
          </w:p>
        </w:tc>
        <w:tc>
          <w:tcPr>
            <w:tcW w:w="992" w:type="dxa"/>
          </w:tcPr>
          <w:p w14:paraId="3203B74C" w14:textId="77777777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AC8934" w14:textId="77777777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E00DC0" w14:textId="539BB646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217C3813" w14:textId="5953C3E2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  <w:vAlign w:val="center"/>
          </w:tcPr>
          <w:p w14:paraId="357FE2A8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DB" w:rsidRPr="007B7C4B" w14:paraId="4CE09F8A" w14:textId="77777777" w:rsidTr="00986E2D">
        <w:tc>
          <w:tcPr>
            <w:tcW w:w="567" w:type="dxa"/>
            <w:vAlign w:val="center"/>
          </w:tcPr>
          <w:p w14:paraId="1C942CFB" w14:textId="299B78AE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Align w:val="center"/>
          </w:tcPr>
          <w:p w14:paraId="7B8E6947" w14:textId="675B3511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Шпaлы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дepeвянныe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пpoпитaнныe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тип 1</w:t>
            </w:r>
          </w:p>
        </w:tc>
        <w:tc>
          <w:tcPr>
            <w:tcW w:w="2552" w:type="dxa"/>
          </w:tcPr>
          <w:p w14:paraId="2169CFAB" w14:textId="400E05D4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новый, автоклавная пропитка</w:t>
            </w:r>
          </w:p>
        </w:tc>
        <w:tc>
          <w:tcPr>
            <w:tcW w:w="992" w:type="dxa"/>
          </w:tcPr>
          <w:p w14:paraId="735084CC" w14:textId="0601BFE8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7303705B" w14:textId="1667CA62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985" w:type="dxa"/>
            <w:vAlign w:val="center"/>
          </w:tcPr>
          <w:p w14:paraId="65FA42C6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DB" w:rsidRPr="007B7C4B" w14:paraId="56F40C97" w14:textId="77777777" w:rsidTr="00986E2D">
        <w:tc>
          <w:tcPr>
            <w:tcW w:w="567" w:type="dxa"/>
            <w:vAlign w:val="center"/>
          </w:tcPr>
          <w:p w14:paraId="313EDAF7" w14:textId="4C717145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14:paraId="5362F199" w14:textId="06E9FE78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Пoдклaдкa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KД-65</w:t>
            </w:r>
          </w:p>
        </w:tc>
        <w:tc>
          <w:tcPr>
            <w:tcW w:w="2552" w:type="dxa"/>
          </w:tcPr>
          <w:p w14:paraId="15DB5972" w14:textId="7FB67531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восстановленная</w:t>
            </w:r>
          </w:p>
        </w:tc>
        <w:tc>
          <w:tcPr>
            <w:tcW w:w="992" w:type="dxa"/>
          </w:tcPr>
          <w:p w14:paraId="1B031C3E" w14:textId="445E8E8D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615F4858" w14:textId="545893D9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985" w:type="dxa"/>
            <w:vAlign w:val="center"/>
          </w:tcPr>
          <w:p w14:paraId="1F673F4C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DB" w:rsidRPr="007B7C4B" w14:paraId="355DA379" w14:textId="77777777" w:rsidTr="00986E2D">
        <w:tc>
          <w:tcPr>
            <w:tcW w:w="567" w:type="dxa"/>
            <w:vAlign w:val="center"/>
          </w:tcPr>
          <w:p w14:paraId="1FCD2727" w14:textId="3713378A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14:paraId="1C63B479" w14:textId="6DDBD8CD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Шуpуп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путeвoй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M24x170</w:t>
            </w:r>
          </w:p>
        </w:tc>
        <w:tc>
          <w:tcPr>
            <w:tcW w:w="2552" w:type="dxa"/>
          </w:tcPr>
          <w:p w14:paraId="380F4D5D" w14:textId="79615C05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992" w:type="dxa"/>
          </w:tcPr>
          <w:p w14:paraId="5DF6EBB7" w14:textId="77777777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17C699" w14:textId="69FE5B06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312A9EF2" w14:textId="69E08B1A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985" w:type="dxa"/>
            <w:vAlign w:val="center"/>
          </w:tcPr>
          <w:p w14:paraId="4B2068B4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DB" w:rsidRPr="007B7C4B" w14:paraId="297FD7A0" w14:textId="77777777" w:rsidTr="00986E2D">
        <w:tc>
          <w:tcPr>
            <w:tcW w:w="567" w:type="dxa"/>
            <w:vAlign w:val="center"/>
          </w:tcPr>
          <w:p w14:paraId="6EC16BC9" w14:textId="774669F1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14:paraId="0D50EA72" w14:textId="2A4A01DB" w:rsidR="009F56DB" w:rsidRPr="000F4EA8" w:rsidRDefault="00044BA7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Болт клеммный в сборе</w:t>
            </w:r>
          </w:p>
        </w:tc>
        <w:tc>
          <w:tcPr>
            <w:tcW w:w="2552" w:type="dxa"/>
          </w:tcPr>
          <w:p w14:paraId="743EC498" w14:textId="44C4AFBD" w:rsidR="009F56DB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Старогодный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перебранный</w:t>
            </w: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шайба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двухвитковая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новая</w:t>
            </w:r>
          </w:p>
        </w:tc>
        <w:tc>
          <w:tcPr>
            <w:tcW w:w="992" w:type="dxa"/>
          </w:tcPr>
          <w:p w14:paraId="7425F1DA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7C6B3" w14:textId="77777777" w:rsidR="00044BA7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8E95D" w14:textId="5EEE9ADD" w:rsidR="00044BA7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1BED6F3A" w14:textId="26CDB1F1" w:rsidR="009F56DB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985" w:type="dxa"/>
            <w:vAlign w:val="center"/>
          </w:tcPr>
          <w:p w14:paraId="7ED0C0C2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6DB" w:rsidRPr="007B7C4B" w14:paraId="5E7E07F9" w14:textId="77777777" w:rsidTr="00986E2D">
        <w:tc>
          <w:tcPr>
            <w:tcW w:w="567" w:type="dxa"/>
            <w:vAlign w:val="center"/>
          </w:tcPr>
          <w:p w14:paraId="3D8F7CC2" w14:textId="3FCC0FE6" w:rsidR="009F56DB" w:rsidRPr="000F4EA8" w:rsidRDefault="009F56DB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14:paraId="44B1FF6F" w14:textId="6ABB845B" w:rsidR="009F56DB" w:rsidRPr="000F4EA8" w:rsidRDefault="00044BA7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Пpoклaдкa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ЦП-361</w:t>
            </w:r>
          </w:p>
        </w:tc>
        <w:tc>
          <w:tcPr>
            <w:tcW w:w="2552" w:type="dxa"/>
          </w:tcPr>
          <w:p w14:paraId="7BA120CF" w14:textId="433FFF5A" w:rsidR="009F56DB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992" w:type="dxa"/>
          </w:tcPr>
          <w:p w14:paraId="6F749D15" w14:textId="7E4160C4" w:rsidR="009F56DB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67BB2071" w14:textId="18A8ABFE" w:rsidR="009F56DB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985" w:type="dxa"/>
            <w:vAlign w:val="center"/>
          </w:tcPr>
          <w:p w14:paraId="10D88BF6" w14:textId="77777777" w:rsidR="009F56DB" w:rsidRPr="000F4EA8" w:rsidRDefault="009F56DB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BA7" w:rsidRPr="007B7C4B" w14:paraId="7162A2A0" w14:textId="77777777" w:rsidTr="00986E2D">
        <w:tc>
          <w:tcPr>
            <w:tcW w:w="567" w:type="dxa"/>
            <w:vAlign w:val="center"/>
          </w:tcPr>
          <w:p w14:paraId="184CE8DA" w14:textId="6D5E6DBC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14:paraId="598DC4CA" w14:textId="27717190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Пpoклaдкa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ЦП-363</w:t>
            </w:r>
          </w:p>
        </w:tc>
        <w:tc>
          <w:tcPr>
            <w:tcW w:w="2552" w:type="dxa"/>
          </w:tcPr>
          <w:p w14:paraId="2EC3722B" w14:textId="6933B2C7" w:rsidR="00044BA7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992" w:type="dxa"/>
          </w:tcPr>
          <w:p w14:paraId="1AFFADF8" w14:textId="7F5E7D04" w:rsidR="00044BA7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5DC1CE78" w14:textId="66EF04E7" w:rsidR="00044BA7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985" w:type="dxa"/>
            <w:vAlign w:val="center"/>
          </w:tcPr>
          <w:p w14:paraId="6F1AC774" w14:textId="77777777" w:rsidR="00044BA7" w:rsidRPr="000F4EA8" w:rsidRDefault="00044BA7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BA7" w:rsidRPr="007B7C4B" w14:paraId="6E1CD1EC" w14:textId="77777777" w:rsidTr="00986E2D">
        <w:tc>
          <w:tcPr>
            <w:tcW w:w="567" w:type="dxa"/>
            <w:vAlign w:val="center"/>
          </w:tcPr>
          <w:p w14:paraId="6CD514D0" w14:textId="3D9A0488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vAlign w:val="center"/>
          </w:tcPr>
          <w:p w14:paraId="458C6B58" w14:textId="67BA7E21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Накладка стыковая 2Р65</w:t>
            </w:r>
          </w:p>
        </w:tc>
        <w:tc>
          <w:tcPr>
            <w:tcW w:w="2552" w:type="dxa"/>
          </w:tcPr>
          <w:p w14:paraId="36FEEB82" w14:textId="07DAE42E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восстановленная</w:t>
            </w:r>
          </w:p>
        </w:tc>
        <w:tc>
          <w:tcPr>
            <w:tcW w:w="992" w:type="dxa"/>
          </w:tcPr>
          <w:p w14:paraId="56AC47D6" w14:textId="77777777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9D9A37" w14:textId="2A4CC1F9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75320E76" w14:textId="4AD5C83E" w:rsidR="00044BA7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14:paraId="1C61C705" w14:textId="77777777" w:rsidR="00044BA7" w:rsidRPr="000F4EA8" w:rsidRDefault="00044BA7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BA7" w:rsidRPr="007B7C4B" w14:paraId="5086A417" w14:textId="77777777" w:rsidTr="00986E2D">
        <w:tc>
          <w:tcPr>
            <w:tcW w:w="567" w:type="dxa"/>
            <w:vAlign w:val="center"/>
          </w:tcPr>
          <w:p w14:paraId="3B8FE869" w14:textId="746FAE2F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vAlign w:val="center"/>
          </w:tcPr>
          <w:p w14:paraId="1AD3E8A0" w14:textId="477422BA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Накладка стыковая 1Р66</w:t>
            </w:r>
          </w:p>
        </w:tc>
        <w:tc>
          <w:tcPr>
            <w:tcW w:w="2552" w:type="dxa"/>
          </w:tcPr>
          <w:p w14:paraId="4E900BDB" w14:textId="24EB6AC2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восстановленная</w:t>
            </w:r>
          </w:p>
        </w:tc>
        <w:tc>
          <w:tcPr>
            <w:tcW w:w="992" w:type="dxa"/>
          </w:tcPr>
          <w:p w14:paraId="766B5A02" w14:textId="77777777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23A036" w14:textId="0F68EE26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7CC5EE50" w14:textId="4F72A41A" w:rsidR="00044BA7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center"/>
          </w:tcPr>
          <w:p w14:paraId="505463D4" w14:textId="77777777" w:rsidR="00044BA7" w:rsidRPr="000F4EA8" w:rsidRDefault="00044BA7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BA7" w:rsidRPr="007B7C4B" w14:paraId="633FEFA5" w14:textId="77777777" w:rsidTr="00986E2D">
        <w:tc>
          <w:tcPr>
            <w:tcW w:w="567" w:type="dxa"/>
            <w:vAlign w:val="center"/>
          </w:tcPr>
          <w:p w14:paraId="335B64D6" w14:textId="1B60BB8A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vAlign w:val="center"/>
          </w:tcPr>
          <w:p w14:paraId="5438389D" w14:textId="4EEE0E8D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Бoлт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cтыкoвoй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M27x160 в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cбope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гaйкoй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M27 и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шaйбoй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путeвoй</w:t>
            </w:r>
            <w:proofErr w:type="spellEnd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M27</w:t>
            </w:r>
          </w:p>
        </w:tc>
        <w:tc>
          <w:tcPr>
            <w:tcW w:w="2552" w:type="dxa"/>
          </w:tcPr>
          <w:p w14:paraId="0BE0B4D5" w14:textId="6695FA4E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992" w:type="dxa"/>
          </w:tcPr>
          <w:p w14:paraId="288471F5" w14:textId="77777777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AA9CA2" w14:textId="77777777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860208" w14:textId="7C149BD1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1E08BEA8" w14:textId="053B5E0C" w:rsidR="00044BA7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985" w:type="dxa"/>
            <w:vAlign w:val="center"/>
          </w:tcPr>
          <w:p w14:paraId="5086ED06" w14:textId="77777777" w:rsidR="00044BA7" w:rsidRPr="000F4EA8" w:rsidRDefault="00044BA7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BA7" w:rsidRPr="007B7C4B" w14:paraId="08259453" w14:textId="77777777" w:rsidTr="00986E2D">
        <w:tc>
          <w:tcPr>
            <w:tcW w:w="567" w:type="dxa"/>
            <w:vAlign w:val="center"/>
          </w:tcPr>
          <w:p w14:paraId="2D5A92E0" w14:textId="5D130FA6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vAlign w:val="center"/>
          </w:tcPr>
          <w:p w14:paraId="06C171B2" w14:textId="5AFAC6F8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Железобетонный предельный столбик</w:t>
            </w:r>
          </w:p>
        </w:tc>
        <w:tc>
          <w:tcPr>
            <w:tcW w:w="2552" w:type="dxa"/>
          </w:tcPr>
          <w:p w14:paraId="463376BB" w14:textId="0E914D54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992" w:type="dxa"/>
          </w:tcPr>
          <w:p w14:paraId="77503A12" w14:textId="77777777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D0CB55" w14:textId="77777777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5EBF32" w14:textId="74157363" w:rsidR="00044BA7" w:rsidRPr="000F4EA8" w:rsidRDefault="00044BA7" w:rsidP="000F4E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E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126" w:type="dxa"/>
            <w:vAlign w:val="center"/>
          </w:tcPr>
          <w:p w14:paraId="30D9C425" w14:textId="75F8924D" w:rsidR="00044BA7" w:rsidRPr="000F4EA8" w:rsidRDefault="00044BA7" w:rsidP="000F4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E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D469742" w14:textId="77777777" w:rsidR="00044BA7" w:rsidRPr="000F4EA8" w:rsidRDefault="00044BA7" w:rsidP="000F4E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234"/>
        <w:gridCol w:w="5530"/>
        <w:gridCol w:w="4010"/>
      </w:tblGrid>
      <w:tr w:rsidR="00AE4AB4" w:rsidRPr="007B7C4B" w14:paraId="16D0A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937A14" w:rsidRPr="006026A7">
              <w:rPr>
                <w:rFonts w:ascii="Times New Roman" w:hAnsi="Times New Roman"/>
              </w:rPr>
              <w:t>по потребности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Условия оплаты - </w:t>
            </w:r>
            <w:r w:rsidR="007A7AB6" w:rsidRPr="006026A7">
              <w:rPr>
                <w:rFonts w:ascii="Times New Roman" w:hAnsi="Times New Roman"/>
              </w:rPr>
              <w:t>постоплата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14:paraId="69027357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:rsidRPr="006026A7" w14:paraId="760B562F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Pr="006026A7" w:rsidRDefault="00262FD3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Фиксация цены до </w:t>
            </w:r>
            <w:r w:rsidR="00F377C3" w:rsidRPr="006026A7">
              <w:rPr>
                <w:rFonts w:ascii="Times New Roman" w:hAnsi="Times New Roman"/>
              </w:rPr>
              <w:t>_______________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6026A7" w14:paraId="3C9E8EDB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Доставка до склада Покуп</w:t>
            </w:r>
            <w:r w:rsidR="003D5874" w:rsidRPr="006026A7">
              <w:rPr>
                <w:rFonts w:ascii="Times New Roman" w:hAnsi="Times New Roman"/>
              </w:rPr>
              <w:t>а</w:t>
            </w:r>
            <w:r w:rsidRPr="006026A7">
              <w:rPr>
                <w:rFonts w:ascii="Times New Roman" w:hAnsi="Times New Roman"/>
              </w:rPr>
              <w:t>теля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</w:p>
    <w:p w14:paraId="5B8E160B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__________________________________//__________________________________</w:t>
      </w:r>
    </w:p>
    <w:p w14:paraId="74F09489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4C7F453A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(место печати)</w:t>
      </w:r>
    </w:p>
    <w:p w14:paraId="498FACD8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</w:p>
    <w:p w14:paraId="27E6AE17" w14:textId="77777777" w:rsidR="00913907" w:rsidRPr="006026A7" w:rsidRDefault="00913907" w:rsidP="00913907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 xml:space="preserve">*Поставка партиями по </w:t>
      </w:r>
      <w:r w:rsidR="00ED29E9" w:rsidRPr="006026A7">
        <w:rPr>
          <w:rFonts w:ascii="Times New Roman" w:hAnsi="Times New Roman"/>
        </w:rPr>
        <w:t>заявке</w:t>
      </w:r>
      <w:r w:rsidRPr="006026A7">
        <w:rPr>
          <w:rFonts w:ascii="Times New Roman" w:hAnsi="Times New Roman"/>
        </w:rPr>
        <w:t>.</w:t>
      </w:r>
    </w:p>
    <w:p w14:paraId="1248FA0C" w14:textId="77777777" w:rsidR="008447B2" w:rsidRDefault="00913907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*</w:t>
      </w:r>
      <w:r w:rsidR="00F61B1F" w:rsidRPr="006026A7">
        <w:rPr>
          <w:rFonts w:ascii="Times New Roman" w:hAnsi="Times New Roman"/>
        </w:rPr>
        <w:t>*</w:t>
      </w:r>
      <w:r w:rsidR="00D75CBA" w:rsidRPr="006026A7">
        <w:rPr>
          <w:rFonts w:ascii="Times New Roman" w:hAnsi="Times New Roman"/>
        </w:rPr>
        <w:t xml:space="preserve">Доставка осуществляется до склада </w:t>
      </w:r>
      <w:r w:rsidR="00F377C3" w:rsidRPr="006026A7">
        <w:rPr>
          <w:rFonts w:ascii="Times New Roman" w:hAnsi="Times New Roman"/>
        </w:rPr>
        <w:t>_____________________</w:t>
      </w:r>
      <w:r w:rsidR="00D75CBA" w:rsidRPr="006026A7">
        <w:rPr>
          <w:rFonts w:ascii="Times New Roman" w:hAnsi="Times New Roman"/>
        </w:rPr>
        <w:t>в расположенного по адресу:</w:t>
      </w:r>
      <w:r w:rsidR="00244305" w:rsidRPr="006026A7">
        <w:rPr>
          <w:rFonts w:ascii="Times New Roman" w:hAnsi="Times New Roman"/>
        </w:rPr>
        <w:t xml:space="preserve"> </w:t>
      </w:r>
    </w:p>
    <w:p w14:paraId="069D7511" w14:textId="3CDB6D3D" w:rsidR="00D75CBA" w:rsidRPr="006026A7" w:rsidRDefault="00160CBE" w:rsidP="00D75CBA">
      <w:pPr>
        <w:rPr>
          <w:rFonts w:ascii="Times New Roman" w:hAnsi="Times New Roman"/>
        </w:rPr>
      </w:pPr>
      <w:r w:rsidRPr="00825283">
        <w:rPr>
          <w:rFonts w:ascii="Times New Roman" w:hAnsi="Times New Roman"/>
          <w:sz w:val="24"/>
          <w:szCs w:val="24"/>
        </w:rPr>
        <w:t xml:space="preserve">Самарская обл. Волжский </w:t>
      </w:r>
      <w:proofErr w:type="spellStart"/>
      <w:r w:rsidRPr="00825283">
        <w:rPr>
          <w:rFonts w:ascii="Times New Roman" w:hAnsi="Times New Roman"/>
          <w:sz w:val="24"/>
          <w:szCs w:val="24"/>
        </w:rPr>
        <w:t>м.р</w:t>
      </w:r>
      <w:proofErr w:type="spellEnd"/>
      <w:r w:rsidRPr="00825283">
        <w:rPr>
          <w:rFonts w:ascii="Times New Roman" w:hAnsi="Times New Roman"/>
          <w:sz w:val="24"/>
          <w:szCs w:val="24"/>
        </w:rPr>
        <w:t xml:space="preserve">-н, </w:t>
      </w:r>
      <w:proofErr w:type="spellStart"/>
      <w:r w:rsidRPr="00825283">
        <w:rPr>
          <w:rFonts w:ascii="Times New Roman" w:hAnsi="Times New Roman"/>
          <w:sz w:val="24"/>
          <w:szCs w:val="24"/>
        </w:rPr>
        <w:t>пгт</w:t>
      </w:r>
      <w:proofErr w:type="spellEnd"/>
      <w:r w:rsidRPr="0082528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5283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825283">
        <w:rPr>
          <w:rFonts w:ascii="Times New Roman" w:hAnsi="Times New Roman"/>
          <w:sz w:val="24"/>
          <w:szCs w:val="24"/>
        </w:rPr>
        <w:t>. Промзона тер, Механиков ул., д. 24, территория промзоны.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44BA7"/>
    <w:rsid w:val="00090FA1"/>
    <w:rsid w:val="000C3E68"/>
    <w:rsid w:val="000D6DD9"/>
    <w:rsid w:val="000F4EA8"/>
    <w:rsid w:val="000F7B02"/>
    <w:rsid w:val="001162CD"/>
    <w:rsid w:val="00151D46"/>
    <w:rsid w:val="00160CBE"/>
    <w:rsid w:val="00180997"/>
    <w:rsid w:val="00187600"/>
    <w:rsid w:val="001D0814"/>
    <w:rsid w:val="001D3681"/>
    <w:rsid w:val="001E2F10"/>
    <w:rsid w:val="001E72F6"/>
    <w:rsid w:val="001F5979"/>
    <w:rsid w:val="0022032D"/>
    <w:rsid w:val="00244305"/>
    <w:rsid w:val="00252380"/>
    <w:rsid w:val="00262FD3"/>
    <w:rsid w:val="00262FEF"/>
    <w:rsid w:val="002662F4"/>
    <w:rsid w:val="00266AA4"/>
    <w:rsid w:val="0028594E"/>
    <w:rsid w:val="00287BF0"/>
    <w:rsid w:val="003362BE"/>
    <w:rsid w:val="00371420"/>
    <w:rsid w:val="003718B3"/>
    <w:rsid w:val="0038060F"/>
    <w:rsid w:val="003D5874"/>
    <w:rsid w:val="003D5EF5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026A7"/>
    <w:rsid w:val="00620815"/>
    <w:rsid w:val="00627AF8"/>
    <w:rsid w:val="0064784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447B2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6E2D"/>
    <w:rsid w:val="00987290"/>
    <w:rsid w:val="009A148C"/>
    <w:rsid w:val="009A6F47"/>
    <w:rsid w:val="009F0193"/>
    <w:rsid w:val="009F56DB"/>
    <w:rsid w:val="00A057D1"/>
    <w:rsid w:val="00A10AEE"/>
    <w:rsid w:val="00A60CE4"/>
    <w:rsid w:val="00A97B49"/>
    <w:rsid w:val="00AB2523"/>
    <w:rsid w:val="00AE162B"/>
    <w:rsid w:val="00AE4AB4"/>
    <w:rsid w:val="00AE529D"/>
    <w:rsid w:val="00B1704B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CBA"/>
    <w:rsid w:val="00DD3E7F"/>
    <w:rsid w:val="00DE3147"/>
    <w:rsid w:val="00DF68A8"/>
    <w:rsid w:val="00E16E5F"/>
    <w:rsid w:val="00E243DE"/>
    <w:rsid w:val="00E27A65"/>
    <w:rsid w:val="00E36412"/>
    <w:rsid w:val="00E77CAA"/>
    <w:rsid w:val="00E90113"/>
    <w:rsid w:val="00ED29E9"/>
    <w:rsid w:val="00ED2E83"/>
    <w:rsid w:val="00F35B94"/>
    <w:rsid w:val="00F377C3"/>
    <w:rsid w:val="00F50084"/>
    <w:rsid w:val="00F61B1F"/>
    <w:rsid w:val="00F72171"/>
    <w:rsid w:val="00F730A6"/>
    <w:rsid w:val="00F74CA8"/>
    <w:rsid w:val="00FA3C0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09CCD-E3B6-4F8E-9E05-45D56BED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35</cp:revision>
  <cp:lastPrinted>2018-02-09T06:55:00Z</cp:lastPrinted>
  <dcterms:created xsi:type="dcterms:W3CDTF">2024-09-09T06:47:00Z</dcterms:created>
  <dcterms:modified xsi:type="dcterms:W3CDTF">2025-05-28T07:25:00Z</dcterms:modified>
</cp:coreProperties>
</file>