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506C0950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4F07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7822" w14:textId="23E180FC" w:rsidR="004F0716" w:rsidRPr="00974515" w:rsidRDefault="00944E1C" w:rsidP="004F0716">
            <w:pPr>
              <w:pStyle w:val="11"/>
              <w:spacing w:after="0" w:line="240" w:lineRule="auto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</w:t>
            </w:r>
            <w:bookmarkStart w:id="1" w:name="_GoBack"/>
            <w:bookmarkEnd w:id="1"/>
            <w:r w:rsidR="004F0716" w:rsidRPr="00974515">
              <w:rPr>
                <w:rStyle w:val="a7"/>
                <w:sz w:val="24"/>
                <w:szCs w:val="24"/>
              </w:rPr>
              <w:t xml:space="preserve">казание услуг </w:t>
            </w:r>
            <w:bookmarkStart w:id="2" w:name="_Hlk172121251"/>
            <w:r w:rsidR="004F0716" w:rsidRPr="00974515">
              <w:rPr>
                <w:rStyle w:val="a7"/>
                <w:sz w:val="24"/>
                <w:szCs w:val="24"/>
              </w:rPr>
              <w:t>по проведению</w:t>
            </w:r>
            <w:r w:rsidR="004F0716">
              <w:rPr>
                <w:rStyle w:val="a7"/>
                <w:sz w:val="24"/>
                <w:szCs w:val="24"/>
              </w:rPr>
              <w:t xml:space="preserve"> </w:t>
            </w:r>
            <w:r w:rsidR="004F0716" w:rsidRPr="00974515">
              <w:rPr>
                <w:rStyle w:val="a7"/>
                <w:sz w:val="24"/>
                <w:szCs w:val="24"/>
              </w:rPr>
              <w:t xml:space="preserve">испытаний ремонтных поглощающих аппаратов 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</w:rPr>
              <w:t>73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  <w:lang w:val="en-US"/>
              </w:rPr>
              <w:t>ZW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</w:rPr>
              <w:t>-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  <w:lang w:val="en-US"/>
              </w:rPr>
              <w:t>Y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</w:rPr>
              <w:t xml:space="preserve"> и 73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  <w:lang w:val="en-US"/>
              </w:rPr>
              <w:t>ZW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</w:rPr>
              <w:t>-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  <w:lang w:val="en-US"/>
              </w:rPr>
              <w:t>Y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</w:rPr>
              <w:t>2</w:t>
            </w:r>
            <w:r w:rsidR="004F0716" w:rsidRPr="00974515">
              <w:rPr>
                <w:rStyle w:val="a7"/>
                <w:rFonts w:eastAsia="Calibri"/>
                <w:b/>
                <w:sz w:val="24"/>
                <w:szCs w:val="24"/>
              </w:rPr>
              <w:t xml:space="preserve"> </w:t>
            </w:r>
            <w:r w:rsidR="004F0716" w:rsidRPr="00974515">
              <w:rPr>
                <w:rStyle w:val="a7"/>
                <w:rFonts w:eastAsia="Calibri"/>
                <w:sz w:val="24"/>
                <w:szCs w:val="24"/>
              </w:rPr>
              <w:t>при постановке</w:t>
            </w:r>
            <w:r w:rsidR="004F0716" w:rsidRPr="00974515">
              <w:rPr>
                <w:rStyle w:val="a7"/>
                <w:rFonts w:eastAsia="Calibri"/>
                <w:b/>
                <w:sz w:val="24"/>
                <w:szCs w:val="24"/>
              </w:rPr>
              <w:t xml:space="preserve"> </w:t>
            </w:r>
            <w:r w:rsidR="004F0716" w:rsidRPr="00974515">
              <w:rPr>
                <w:rStyle w:val="a7"/>
                <w:sz w:val="24"/>
                <w:szCs w:val="24"/>
              </w:rPr>
              <w:t>на серийное производство</w:t>
            </w:r>
            <w:bookmarkEnd w:id="2"/>
          </w:p>
          <w:p w14:paraId="06A6BDFF" w14:textId="496A9F3F" w:rsidR="006B35B6" w:rsidRPr="006B35B6" w:rsidRDefault="00CC0391" w:rsidP="004F0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0660BDD9" w:rsidR="00032F74" w:rsidRPr="00F45CB6" w:rsidRDefault="002B7683" w:rsidP="00AE57EF">
      <w:pPr>
        <w:rPr>
          <w:rFonts w:ascii="Times New Roman" w:hAnsi="Times New Roman"/>
        </w:rPr>
      </w:pPr>
      <w:r w:rsidRPr="004F0716">
        <w:rPr>
          <w:rFonts w:ascii="Times New Roman" w:hAnsi="Times New Roman"/>
        </w:rPr>
        <w:t xml:space="preserve">* </w:t>
      </w:r>
      <w:r w:rsidR="004F0716" w:rsidRPr="004F0716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0716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44E1C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1"/>
    <w:rsid w:val="004F071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4F0716"/>
    <w:pPr>
      <w:widowControl w:val="0"/>
      <w:spacing w:after="60" w:line="264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58D2-AA96-410C-9FA5-7630B8F1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2024-09-02T08:02:00Z</dcterms:created>
  <dcterms:modified xsi:type="dcterms:W3CDTF">2024-09-02T08:02:00Z</dcterms:modified>
</cp:coreProperties>
</file>