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6B131F4E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7A342F" w:rsidRPr="007A342F">
        <w:rPr>
          <w:rFonts w:ascii="Times New Roman" w:hAnsi="Times New Roman"/>
          <w:sz w:val="24"/>
          <w:szCs w:val="24"/>
        </w:rPr>
        <w:t>Поставк</w:t>
      </w:r>
      <w:r w:rsidR="00575823">
        <w:rPr>
          <w:rFonts w:ascii="Times New Roman" w:hAnsi="Times New Roman"/>
          <w:sz w:val="24"/>
          <w:szCs w:val="24"/>
        </w:rPr>
        <w:t>у</w:t>
      </w:r>
      <w:r w:rsidR="007A342F" w:rsidRPr="007A342F">
        <w:rPr>
          <w:rFonts w:ascii="Times New Roman" w:hAnsi="Times New Roman"/>
          <w:sz w:val="24"/>
          <w:szCs w:val="24"/>
        </w:rPr>
        <w:t xml:space="preserve"> </w:t>
      </w:r>
      <w:r w:rsidR="00A060E6">
        <w:rPr>
          <w:rFonts w:ascii="Times New Roman" w:hAnsi="Times New Roman"/>
          <w:sz w:val="24"/>
          <w:szCs w:val="24"/>
        </w:rPr>
        <w:t>электродов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064765EA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</w:t>
      </w:r>
      <w:r w:rsidR="00575823">
        <w:rPr>
          <w:rFonts w:ascii="Times New Roman" w:hAnsi="Times New Roman"/>
          <w:sz w:val="24"/>
          <w:szCs w:val="24"/>
        </w:rPr>
        <w:t>поставку</w:t>
      </w:r>
      <w:r w:rsidRPr="00CC305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5823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342F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060E6"/>
    <w:rsid w:val="00A107AD"/>
    <w:rsid w:val="00A213A7"/>
    <w:rsid w:val="00A32BB5"/>
    <w:rsid w:val="00A639C4"/>
    <w:rsid w:val="00A97B86"/>
    <w:rsid w:val="00B21FB8"/>
    <w:rsid w:val="00B558AC"/>
    <w:rsid w:val="00B91213"/>
    <w:rsid w:val="00BB23FE"/>
    <w:rsid w:val="00CC3FFF"/>
    <w:rsid w:val="00CF4B80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7CF4-D020-489B-80C2-15FDA697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14</cp:revision>
  <cp:lastPrinted>2018-01-11T10:57:00Z</cp:lastPrinted>
  <dcterms:created xsi:type="dcterms:W3CDTF">2021-06-30T06:47:00Z</dcterms:created>
  <dcterms:modified xsi:type="dcterms:W3CDTF">2025-08-12T06:34:00Z</dcterms:modified>
</cp:coreProperties>
</file>