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6A31BD" w14:textId="77777777" w:rsidR="00F61B1F" w:rsidRPr="00645BEE" w:rsidRDefault="00F61B1F" w:rsidP="00F61B1F">
      <w:pPr>
        <w:tabs>
          <w:tab w:val="left" w:pos="0"/>
        </w:tabs>
        <w:spacing w:line="360" w:lineRule="auto"/>
        <w:jc w:val="right"/>
        <w:rPr>
          <w:rFonts w:ascii="Times New Roman" w:hAnsi="Times New Roman"/>
          <w:i/>
          <w:sz w:val="24"/>
          <w:szCs w:val="24"/>
        </w:rPr>
      </w:pPr>
      <w:r w:rsidRPr="00645BEE">
        <w:rPr>
          <w:rFonts w:ascii="Times New Roman" w:hAnsi="Times New Roman"/>
          <w:sz w:val="24"/>
          <w:szCs w:val="24"/>
        </w:rPr>
        <w:t>Приложение №</w:t>
      </w:r>
      <w:r w:rsidR="001876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</w:t>
      </w:r>
    </w:p>
    <w:p w14:paraId="060C0514" w14:textId="5400344E" w:rsidR="007A7AB6" w:rsidRDefault="00F61B1F" w:rsidP="00F61B1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</w:t>
      </w:r>
      <w:r w:rsidRPr="00DA5529">
        <w:rPr>
          <w:rFonts w:ascii="Times New Roman" w:hAnsi="Times New Roman"/>
          <w:b/>
          <w:sz w:val="24"/>
          <w:szCs w:val="24"/>
        </w:rPr>
        <w:t xml:space="preserve">тоимостные критерии оценки </w:t>
      </w:r>
      <w:r w:rsidR="007A7AB6">
        <w:rPr>
          <w:rFonts w:ascii="Times New Roman" w:hAnsi="Times New Roman"/>
          <w:b/>
          <w:sz w:val="24"/>
          <w:szCs w:val="24"/>
        </w:rPr>
        <w:t xml:space="preserve">ООО «ПриоритиЛогистик» </w:t>
      </w:r>
      <w:r w:rsidR="007A7AB6" w:rsidRPr="008344DD">
        <w:rPr>
          <w:rFonts w:ascii="Times New Roman" w:hAnsi="Times New Roman"/>
          <w:b/>
          <w:sz w:val="24"/>
          <w:szCs w:val="24"/>
        </w:rPr>
        <w:t xml:space="preserve">ОП </w:t>
      </w:r>
      <w:r w:rsidR="0021620F">
        <w:rPr>
          <w:rFonts w:ascii="Times New Roman" w:hAnsi="Times New Roman"/>
          <w:b/>
        </w:rPr>
        <w:t xml:space="preserve">п. </w:t>
      </w:r>
      <w:proofErr w:type="spellStart"/>
      <w:r w:rsidR="0021620F">
        <w:rPr>
          <w:rFonts w:ascii="Times New Roman" w:hAnsi="Times New Roman"/>
          <w:b/>
        </w:rPr>
        <w:t>Смышляевка</w:t>
      </w:r>
      <w:proofErr w:type="spellEnd"/>
    </w:p>
    <w:p w14:paraId="39030198" w14:textId="38ADFE92" w:rsidR="00F61B1F" w:rsidRDefault="00F61B1F" w:rsidP="00F61B1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(наименование организации)</w:t>
      </w:r>
    </w:p>
    <w:tbl>
      <w:tblPr>
        <w:tblStyle w:val="a6"/>
        <w:tblW w:w="1077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51"/>
        <w:gridCol w:w="2971"/>
        <w:gridCol w:w="1276"/>
        <w:gridCol w:w="708"/>
        <w:gridCol w:w="1985"/>
        <w:gridCol w:w="2982"/>
      </w:tblGrid>
      <w:tr w:rsidR="008344DD" w:rsidRPr="007B7C4B" w14:paraId="5CCA18AD" w14:textId="77777777" w:rsidTr="008344DD">
        <w:tc>
          <w:tcPr>
            <w:tcW w:w="851" w:type="dxa"/>
            <w:vAlign w:val="center"/>
          </w:tcPr>
          <w:p w14:paraId="4360E734" w14:textId="77777777" w:rsidR="008344DD" w:rsidRPr="007B7C4B" w:rsidRDefault="008344DD" w:rsidP="00ED29E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№</w:t>
            </w:r>
          </w:p>
          <w:p w14:paraId="77929E90" w14:textId="77777777" w:rsidR="008344DD" w:rsidRPr="007B7C4B" w:rsidRDefault="008344DD" w:rsidP="00ED29E9">
            <w:pPr>
              <w:ind w:right="-81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п/п</w:t>
            </w:r>
          </w:p>
        </w:tc>
        <w:tc>
          <w:tcPr>
            <w:tcW w:w="2971" w:type="dxa"/>
            <w:vAlign w:val="center"/>
          </w:tcPr>
          <w:p w14:paraId="4ED9F100" w14:textId="77777777" w:rsidR="008344DD" w:rsidRPr="007B7C4B" w:rsidRDefault="008344DD" w:rsidP="00ED29E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Наименование товара </w:t>
            </w:r>
          </w:p>
        </w:tc>
        <w:tc>
          <w:tcPr>
            <w:tcW w:w="1276" w:type="dxa"/>
          </w:tcPr>
          <w:p w14:paraId="36291EB1" w14:textId="77777777" w:rsidR="008344DD" w:rsidRDefault="008344DD" w:rsidP="00ED29E9">
            <w:pPr>
              <w:jc w:val="center"/>
              <w:rPr>
                <w:rFonts w:ascii="Times New Roman" w:hAnsi="Times New Roman"/>
              </w:rPr>
            </w:pPr>
          </w:p>
          <w:p w14:paraId="6FEE871F" w14:textId="5CB8BCA0" w:rsidR="008344DD" w:rsidRPr="008344DD" w:rsidRDefault="008344DD" w:rsidP="00ED29E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44DD">
              <w:rPr>
                <w:rFonts w:ascii="Times New Roman" w:hAnsi="Times New Roman"/>
                <w:b/>
              </w:rPr>
              <w:t>Характеристики</w:t>
            </w:r>
          </w:p>
        </w:tc>
        <w:tc>
          <w:tcPr>
            <w:tcW w:w="708" w:type="dxa"/>
            <w:vAlign w:val="center"/>
          </w:tcPr>
          <w:p w14:paraId="19FF5C0D" w14:textId="1BFA6482" w:rsidR="008344DD" w:rsidRPr="007B7C4B" w:rsidRDefault="008344DD" w:rsidP="00ED29E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ЕИ</w:t>
            </w:r>
          </w:p>
        </w:tc>
        <w:tc>
          <w:tcPr>
            <w:tcW w:w="1985" w:type="dxa"/>
            <w:vAlign w:val="center"/>
          </w:tcPr>
          <w:p w14:paraId="747B2A66" w14:textId="2CF3424F" w:rsidR="008344DD" w:rsidRPr="00262FD3" w:rsidRDefault="008344DD" w:rsidP="00ED29E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Ориентировочное количество на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год</w:t>
            </w:r>
          </w:p>
        </w:tc>
        <w:tc>
          <w:tcPr>
            <w:tcW w:w="2982" w:type="dxa"/>
            <w:vAlign w:val="center"/>
          </w:tcPr>
          <w:p w14:paraId="3416766E" w14:textId="77777777" w:rsidR="008344DD" w:rsidRPr="007B7C4B" w:rsidRDefault="008344DD" w:rsidP="00ED29E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Цена за 1 ед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.</w:t>
            </w:r>
            <w:r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с учетом доставки, без НДС</w:t>
            </w:r>
          </w:p>
        </w:tc>
      </w:tr>
      <w:tr w:rsidR="008344DD" w:rsidRPr="007B7C4B" w14:paraId="3FD1EF5A" w14:textId="77777777" w:rsidTr="008344DD">
        <w:tc>
          <w:tcPr>
            <w:tcW w:w="851" w:type="dxa"/>
            <w:vAlign w:val="center"/>
          </w:tcPr>
          <w:p w14:paraId="50217FF6" w14:textId="77777777" w:rsidR="008344DD" w:rsidRPr="007B7C4B" w:rsidRDefault="008344DD" w:rsidP="007A7AB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1" w:type="dxa"/>
            <w:vAlign w:val="center"/>
          </w:tcPr>
          <w:p w14:paraId="3036D569" w14:textId="2E55EDF0" w:rsidR="008344DD" w:rsidRPr="007B7C4B" w:rsidRDefault="008344DD" w:rsidP="007A7AB6">
            <w:pPr>
              <w:rPr>
                <w:rFonts w:ascii="Times New Roman" w:hAnsi="Times New Roman"/>
              </w:rPr>
            </w:pPr>
            <w:r w:rsidRPr="00660C42">
              <w:rPr>
                <w:rFonts w:ascii="Times New Roman" w:hAnsi="Times New Roman"/>
              </w:rPr>
              <w:t>Шина 315/70 R22.5</w:t>
            </w:r>
            <w:r>
              <w:rPr>
                <w:rFonts w:ascii="Times New Roman" w:hAnsi="Times New Roman"/>
              </w:rPr>
              <w:t xml:space="preserve"> рулевая</w:t>
            </w:r>
          </w:p>
        </w:tc>
        <w:tc>
          <w:tcPr>
            <w:tcW w:w="1276" w:type="dxa"/>
          </w:tcPr>
          <w:p w14:paraId="411E77D4" w14:textId="3A777FFA" w:rsidR="008344DD" w:rsidRDefault="008344DD" w:rsidP="007A7AB6">
            <w:pPr>
              <w:rPr>
                <w:rFonts w:ascii="Times New Roman" w:hAnsi="Times New Roman"/>
                <w:sz w:val="24"/>
                <w:szCs w:val="24"/>
              </w:rPr>
            </w:pPr>
            <w:r w:rsidRPr="007C30DE">
              <w:rPr>
                <w:rFonts w:ascii="Times New Roman" w:hAnsi="Times New Roman"/>
              </w:rPr>
              <w:t xml:space="preserve">18 </w:t>
            </w:r>
            <w:r w:rsidRPr="007C30DE">
              <w:rPr>
                <w:rFonts w:ascii="Times New Roman" w:hAnsi="Times New Roman"/>
                <w:lang w:val="en-US"/>
              </w:rPr>
              <w:t>PR TL</w:t>
            </w:r>
          </w:p>
        </w:tc>
        <w:tc>
          <w:tcPr>
            <w:tcW w:w="708" w:type="dxa"/>
          </w:tcPr>
          <w:p w14:paraId="42A5FD34" w14:textId="2CC29D6F" w:rsidR="008344DD" w:rsidRPr="007B7C4B" w:rsidRDefault="008344DD" w:rsidP="007A7A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ш</w:t>
            </w:r>
            <w:r w:rsidRPr="007B7C4B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14:paraId="74EF887B" w14:textId="26E37405" w:rsidR="008344DD" w:rsidRPr="007B7C4B" w:rsidRDefault="0021620F" w:rsidP="007A7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344D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82" w:type="dxa"/>
            <w:vAlign w:val="center"/>
          </w:tcPr>
          <w:p w14:paraId="2453D9A9" w14:textId="77777777" w:rsidR="008344DD" w:rsidRPr="007B7C4B" w:rsidRDefault="008344DD" w:rsidP="007A7A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44DD" w:rsidRPr="007B7C4B" w14:paraId="775B9B1D" w14:textId="77777777" w:rsidTr="008344DD">
        <w:tc>
          <w:tcPr>
            <w:tcW w:w="851" w:type="dxa"/>
            <w:vAlign w:val="center"/>
          </w:tcPr>
          <w:p w14:paraId="79AB8362" w14:textId="22C214BE" w:rsidR="008344DD" w:rsidRPr="007B7C4B" w:rsidRDefault="008344DD" w:rsidP="007A7AB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1" w:type="dxa"/>
            <w:vAlign w:val="center"/>
          </w:tcPr>
          <w:p w14:paraId="43DC37E5" w14:textId="47D3B0A8" w:rsidR="008344DD" w:rsidRPr="00660C42" w:rsidRDefault="008344DD" w:rsidP="007A7AB6">
            <w:pPr>
              <w:rPr>
                <w:rFonts w:ascii="Times New Roman" w:hAnsi="Times New Roman"/>
              </w:rPr>
            </w:pPr>
            <w:r w:rsidRPr="00660C42">
              <w:rPr>
                <w:rFonts w:ascii="Times New Roman" w:hAnsi="Times New Roman"/>
              </w:rPr>
              <w:t>Шина 315/70 R22.5</w:t>
            </w:r>
            <w:r>
              <w:rPr>
                <w:rFonts w:ascii="Times New Roman" w:hAnsi="Times New Roman"/>
              </w:rPr>
              <w:t xml:space="preserve"> ведущая</w:t>
            </w:r>
          </w:p>
        </w:tc>
        <w:tc>
          <w:tcPr>
            <w:tcW w:w="1276" w:type="dxa"/>
          </w:tcPr>
          <w:p w14:paraId="7259183E" w14:textId="24206843" w:rsidR="008344DD" w:rsidRDefault="008344DD" w:rsidP="007A7AB6">
            <w:pPr>
              <w:rPr>
                <w:rFonts w:ascii="Times New Roman" w:hAnsi="Times New Roman"/>
                <w:sz w:val="24"/>
                <w:szCs w:val="24"/>
              </w:rPr>
            </w:pPr>
            <w:r w:rsidRPr="007C30DE">
              <w:rPr>
                <w:rFonts w:ascii="Times New Roman" w:hAnsi="Times New Roman"/>
              </w:rPr>
              <w:t xml:space="preserve">18 </w:t>
            </w:r>
            <w:r w:rsidRPr="007C30DE">
              <w:rPr>
                <w:rFonts w:ascii="Times New Roman" w:hAnsi="Times New Roman"/>
                <w:lang w:val="en-US"/>
              </w:rPr>
              <w:t>PR TL</w:t>
            </w:r>
          </w:p>
        </w:tc>
        <w:tc>
          <w:tcPr>
            <w:tcW w:w="708" w:type="dxa"/>
          </w:tcPr>
          <w:p w14:paraId="5F03EA5F" w14:textId="2E8AAEA6" w:rsidR="008344DD" w:rsidRDefault="008344DD" w:rsidP="007A7A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ш</w:t>
            </w:r>
            <w:r w:rsidRPr="007B7C4B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14:paraId="3443356D" w14:textId="3308FA5F" w:rsidR="008344DD" w:rsidRDefault="0021620F" w:rsidP="007A7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982" w:type="dxa"/>
            <w:vAlign w:val="center"/>
          </w:tcPr>
          <w:p w14:paraId="11655431" w14:textId="77777777" w:rsidR="008344DD" w:rsidRPr="007B7C4B" w:rsidRDefault="008344DD" w:rsidP="007A7A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44DD" w:rsidRPr="007B7C4B" w14:paraId="5804C956" w14:textId="77777777" w:rsidTr="008344DD">
        <w:tc>
          <w:tcPr>
            <w:tcW w:w="851" w:type="dxa"/>
            <w:vAlign w:val="center"/>
          </w:tcPr>
          <w:p w14:paraId="426F317C" w14:textId="0AA289FA" w:rsidR="008344DD" w:rsidRPr="007B7C4B" w:rsidRDefault="008344DD" w:rsidP="007A7AB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1" w:type="dxa"/>
            <w:vAlign w:val="center"/>
          </w:tcPr>
          <w:p w14:paraId="3ECA4ADF" w14:textId="1689FF1F" w:rsidR="008344DD" w:rsidRPr="00660C42" w:rsidRDefault="008344DD" w:rsidP="007A7AB6">
            <w:pPr>
              <w:rPr>
                <w:rFonts w:ascii="Times New Roman" w:hAnsi="Times New Roman"/>
              </w:rPr>
            </w:pPr>
            <w:r w:rsidRPr="00660C42">
              <w:rPr>
                <w:rFonts w:ascii="Times New Roman" w:hAnsi="Times New Roman"/>
              </w:rPr>
              <w:t xml:space="preserve">Шина 385/65 </w:t>
            </w:r>
            <w:r w:rsidRPr="00660C42">
              <w:rPr>
                <w:rFonts w:ascii="Times New Roman" w:hAnsi="Times New Roman"/>
                <w:lang w:val="en-US"/>
              </w:rPr>
              <w:t xml:space="preserve">R22.5 </w:t>
            </w:r>
            <w:r w:rsidRPr="00660C42">
              <w:rPr>
                <w:rFonts w:ascii="Times New Roman" w:hAnsi="Times New Roman"/>
              </w:rPr>
              <w:t>прицеп</w:t>
            </w:r>
          </w:p>
        </w:tc>
        <w:tc>
          <w:tcPr>
            <w:tcW w:w="1276" w:type="dxa"/>
          </w:tcPr>
          <w:p w14:paraId="71A72B45" w14:textId="3C55DBC1" w:rsidR="008344DD" w:rsidRDefault="008344DD" w:rsidP="007A7A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val="en-US"/>
              </w:rPr>
              <w:t>24</w:t>
            </w:r>
            <w:r w:rsidRPr="007C30DE">
              <w:rPr>
                <w:rFonts w:ascii="Times New Roman" w:hAnsi="Times New Roman"/>
              </w:rPr>
              <w:t xml:space="preserve"> </w:t>
            </w:r>
            <w:r w:rsidRPr="007C30DE">
              <w:rPr>
                <w:rFonts w:ascii="Times New Roman" w:hAnsi="Times New Roman"/>
                <w:lang w:val="en-US"/>
              </w:rPr>
              <w:t>PR TL</w:t>
            </w:r>
          </w:p>
        </w:tc>
        <w:tc>
          <w:tcPr>
            <w:tcW w:w="708" w:type="dxa"/>
          </w:tcPr>
          <w:p w14:paraId="3533E33D" w14:textId="195AE2F6" w:rsidR="008344DD" w:rsidRDefault="008344DD" w:rsidP="007A7A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ш</w:t>
            </w:r>
            <w:r w:rsidRPr="007B7C4B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14:paraId="22A167AA" w14:textId="4CD3A0EE" w:rsidR="008344DD" w:rsidRDefault="0021620F" w:rsidP="007A7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982" w:type="dxa"/>
            <w:vAlign w:val="center"/>
          </w:tcPr>
          <w:p w14:paraId="2512A9B2" w14:textId="77777777" w:rsidR="008344DD" w:rsidRPr="007B7C4B" w:rsidRDefault="008344DD" w:rsidP="007A7A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73D82A0E" w14:textId="77777777" w:rsidR="00F74CA8" w:rsidRPr="007B7C4B" w:rsidRDefault="00F74CA8" w:rsidP="00F61B1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6"/>
        <w:tblW w:w="10773" w:type="dxa"/>
        <w:tblInd w:w="-572" w:type="dxa"/>
        <w:tblLook w:val="04A0" w:firstRow="1" w:lastRow="0" w:firstColumn="1" w:lastColumn="0" w:noHBand="0" w:noVBand="1"/>
      </w:tblPr>
      <w:tblGrid>
        <w:gridCol w:w="1092"/>
        <w:gridCol w:w="5530"/>
        <w:gridCol w:w="4151"/>
      </w:tblGrid>
      <w:tr w:rsidR="00AE4AB4" w:rsidRPr="007B7C4B" w14:paraId="16D0A406" w14:textId="77777777" w:rsidTr="008344DD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25D89" w14:textId="77777777" w:rsidR="00AE4AB4" w:rsidRPr="007B7C4B" w:rsidRDefault="00AE4A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C4B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B33C1" w14:textId="77777777" w:rsidR="00AE4AB4" w:rsidRPr="007B7C4B" w:rsidRDefault="00AE4A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C4B">
              <w:rPr>
                <w:rFonts w:ascii="Times New Roman" w:hAnsi="Times New Roman"/>
                <w:b/>
                <w:sz w:val="24"/>
                <w:szCs w:val="24"/>
              </w:rPr>
              <w:t>Качественный критерий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D2491" w14:textId="77777777" w:rsidR="00AE4AB4" w:rsidRPr="007B7C4B" w:rsidRDefault="00AE4AB4" w:rsidP="008344DD">
            <w:pPr>
              <w:ind w:right="2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C4B">
              <w:rPr>
                <w:rFonts w:ascii="Times New Roman" w:hAnsi="Times New Roman"/>
                <w:b/>
                <w:sz w:val="24"/>
                <w:szCs w:val="24"/>
              </w:rPr>
              <w:t>Предложение претендента</w:t>
            </w:r>
          </w:p>
        </w:tc>
      </w:tr>
      <w:tr w:rsidR="00AE4AB4" w:rsidRPr="007B7C4B" w14:paraId="59488453" w14:textId="77777777" w:rsidTr="008344DD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12962" w14:textId="77777777" w:rsidR="00AE4AB4" w:rsidRPr="007B7C4B" w:rsidRDefault="00AE4AB4" w:rsidP="008344DD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C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D7F13" w14:textId="77777777" w:rsidR="00AE4AB4" w:rsidRPr="007B7C4B" w:rsidRDefault="00AE4AB4" w:rsidP="008344DD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7B7C4B">
              <w:rPr>
                <w:rFonts w:ascii="Times New Roman" w:hAnsi="Times New Roman"/>
                <w:sz w:val="24"/>
                <w:szCs w:val="24"/>
              </w:rPr>
              <w:t xml:space="preserve">Закупка товара будет осуществляться партиями </w:t>
            </w:r>
            <w:r w:rsidR="00937A14" w:rsidRPr="007B7C4B">
              <w:rPr>
                <w:rFonts w:ascii="Times New Roman" w:hAnsi="Times New Roman"/>
                <w:sz w:val="24"/>
                <w:szCs w:val="24"/>
              </w:rPr>
              <w:t>по потребности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0DA04" w14:textId="77777777" w:rsidR="00AE4AB4" w:rsidRPr="007B7C4B" w:rsidRDefault="00AE4AB4" w:rsidP="008344DD">
            <w:pPr>
              <w:ind w:left="142" w:right="23"/>
              <w:rPr>
                <w:rFonts w:ascii="Times New Roman" w:hAnsi="Times New Roman"/>
                <w:sz w:val="24"/>
                <w:szCs w:val="24"/>
              </w:rPr>
            </w:pPr>
            <w:r w:rsidRPr="007B7C4B">
              <w:rPr>
                <w:rFonts w:ascii="Times New Roman" w:hAnsi="Times New Roman"/>
                <w:sz w:val="24"/>
                <w:szCs w:val="24"/>
              </w:rPr>
              <w:t>Да /нет – иные условия (необходимо прописать)</w:t>
            </w:r>
          </w:p>
        </w:tc>
      </w:tr>
      <w:tr w:rsidR="00AE4AB4" w:rsidRPr="007B7C4B" w14:paraId="31924392" w14:textId="77777777" w:rsidTr="008344DD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938D2" w14:textId="77777777" w:rsidR="00AE4AB4" w:rsidRPr="007B7C4B" w:rsidRDefault="00AE4AB4" w:rsidP="008344DD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C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5B3DE" w14:textId="5DF9A5F2" w:rsidR="00AE4AB4" w:rsidRPr="007B7C4B" w:rsidRDefault="00AE4AB4" w:rsidP="008344DD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7B7C4B">
              <w:rPr>
                <w:rFonts w:ascii="Times New Roman" w:hAnsi="Times New Roman"/>
                <w:sz w:val="24"/>
                <w:szCs w:val="24"/>
              </w:rPr>
              <w:t xml:space="preserve">Условия оплаты - </w:t>
            </w:r>
            <w:r w:rsidR="007A7AB6">
              <w:rPr>
                <w:rFonts w:ascii="Times New Roman" w:hAnsi="Times New Roman"/>
                <w:sz w:val="24"/>
                <w:szCs w:val="24"/>
              </w:rPr>
              <w:t>постоплата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234D8" w14:textId="77777777" w:rsidR="00AE4AB4" w:rsidRPr="007B7C4B" w:rsidRDefault="00AE4AB4" w:rsidP="008344DD">
            <w:pPr>
              <w:ind w:left="142" w:right="23"/>
              <w:rPr>
                <w:rFonts w:ascii="Times New Roman" w:hAnsi="Times New Roman"/>
                <w:sz w:val="24"/>
                <w:szCs w:val="24"/>
              </w:rPr>
            </w:pPr>
            <w:r w:rsidRPr="007B7C4B">
              <w:rPr>
                <w:rFonts w:ascii="Times New Roman" w:hAnsi="Times New Roman"/>
                <w:sz w:val="24"/>
                <w:szCs w:val="24"/>
              </w:rPr>
              <w:t>Да /нет – иные условия (необходимо прописать)</w:t>
            </w:r>
          </w:p>
        </w:tc>
      </w:tr>
      <w:tr w:rsidR="00AE4AB4" w14:paraId="0FE659C2" w14:textId="77777777" w:rsidTr="008344DD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710AE" w14:textId="77777777" w:rsidR="00AE4AB4" w:rsidRDefault="00AE4AB4" w:rsidP="008344DD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7B87C" w14:textId="77777777" w:rsidR="00AE4AB4" w:rsidRDefault="00AE4AB4" w:rsidP="008344DD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Штрафные санкции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D1549" w14:textId="77777777" w:rsidR="00AE4AB4" w:rsidRDefault="00AE4AB4" w:rsidP="008344DD">
            <w:pPr>
              <w:ind w:left="142" w:right="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Необходимо прописать</w:t>
            </w:r>
          </w:p>
        </w:tc>
      </w:tr>
      <w:tr w:rsidR="00AE4AB4" w14:paraId="69027357" w14:textId="77777777" w:rsidTr="008344DD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E0F7E" w14:textId="77777777" w:rsidR="00AE4AB4" w:rsidRDefault="00AE4AB4" w:rsidP="008344DD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5081A" w14:textId="77777777" w:rsidR="00AE4AB4" w:rsidRDefault="00AE4AB4" w:rsidP="008344DD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поставки каждой партии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4912F" w14:textId="77777777" w:rsidR="00AE4AB4" w:rsidRDefault="00AE4AB4" w:rsidP="008344DD">
            <w:pPr>
              <w:ind w:left="142" w:right="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Необходимо прописать</w:t>
            </w:r>
          </w:p>
        </w:tc>
      </w:tr>
      <w:tr w:rsidR="00AE4AB4" w14:paraId="760B562F" w14:textId="77777777" w:rsidTr="008344DD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FC472" w14:textId="77777777" w:rsidR="00AE4AB4" w:rsidRDefault="00AE4AB4" w:rsidP="008344DD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01C35" w14:textId="7A7B5515" w:rsidR="00AE4AB4" w:rsidRDefault="00262FD3" w:rsidP="008344DD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Фиксация цены до </w:t>
            </w:r>
            <w:r w:rsidR="00F377C3">
              <w:rPr>
                <w:rFonts w:ascii="Times New Roman" w:hAnsi="Times New Roman"/>
                <w:sz w:val="24"/>
                <w:szCs w:val="24"/>
              </w:rPr>
              <w:t>_______________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71271" w14:textId="77777777" w:rsidR="00AE4AB4" w:rsidRDefault="00AE4AB4" w:rsidP="008344DD">
            <w:pPr>
              <w:ind w:left="142" w:right="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 /нет – иные условия (необходимо прописать)</w:t>
            </w:r>
          </w:p>
        </w:tc>
      </w:tr>
      <w:tr w:rsidR="00AE4AB4" w14:paraId="3C9E8EDB" w14:textId="77777777" w:rsidTr="008344DD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40D0" w14:textId="77777777" w:rsidR="00AE4AB4" w:rsidRDefault="00AE4AB4" w:rsidP="008344DD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293B" w14:textId="77777777" w:rsidR="00AE4AB4" w:rsidRPr="00AE4AB4" w:rsidRDefault="00AE4AB4" w:rsidP="008344DD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Доставка до склада Покуп</w:t>
            </w:r>
            <w:r w:rsidR="003D5874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теля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782B8" w14:textId="77777777" w:rsidR="00AE4AB4" w:rsidRDefault="00AE4AB4" w:rsidP="008344DD">
            <w:pPr>
              <w:ind w:left="142" w:right="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 /нет – иные условия (необходимо прописать)</w:t>
            </w:r>
          </w:p>
        </w:tc>
      </w:tr>
    </w:tbl>
    <w:p w14:paraId="29DB4260" w14:textId="77777777" w:rsidR="00F61B1F" w:rsidRDefault="00F61B1F" w:rsidP="008344DD">
      <w:pPr>
        <w:spacing w:after="0" w:line="240" w:lineRule="auto"/>
        <w:ind w:left="142" w:firstLine="709"/>
        <w:rPr>
          <w:rFonts w:ascii="Times New Roman" w:hAnsi="Times New Roman"/>
          <w:sz w:val="24"/>
          <w:szCs w:val="24"/>
        </w:rPr>
      </w:pPr>
    </w:p>
    <w:p w14:paraId="5B8E160B" w14:textId="77777777" w:rsidR="00F61B1F" w:rsidRPr="00DA5529" w:rsidRDefault="00F61B1F" w:rsidP="008344DD">
      <w:pPr>
        <w:spacing w:after="0" w:line="240" w:lineRule="auto"/>
        <w:ind w:left="142" w:firstLine="709"/>
        <w:rPr>
          <w:rFonts w:ascii="Times New Roman" w:hAnsi="Times New Roman"/>
          <w:sz w:val="24"/>
          <w:szCs w:val="24"/>
        </w:rPr>
      </w:pPr>
      <w:r w:rsidRPr="00DA5529">
        <w:rPr>
          <w:rFonts w:ascii="Times New Roman" w:hAnsi="Times New Roman"/>
          <w:sz w:val="24"/>
          <w:szCs w:val="24"/>
        </w:rPr>
        <w:t>__________________________________//__________________________________</w:t>
      </w:r>
    </w:p>
    <w:p w14:paraId="74F09489" w14:textId="77777777" w:rsidR="00F61B1F" w:rsidRPr="00DA5529" w:rsidRDefault="00F61B1F" w:rsidP="00F61B1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A5529">
        <w:rPr>
          <w:rFonts w:ascii="Times New Roman" w:hAnsi="Times New Roman"/>
          <w:sz w:val="24"/>
          <w:szCs w:val="24"/>
        </w:rPr>
        <w:t>Подпись уполномоченного лица                        расшифровка подписи и дата</w:t>
      </w:r>
    </w:p>
    <w:p w14:paraId="4C7F453A" w14:textId="77777777" w:rsidR="00F61B1F" w:rsidRDefault="00F61B1F" w:rsidP="00F61B1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A5529">
        <w:rPr>
          <w:rFonts w:ascii="Times New Roman" w:hAnsi="Times New Roman"/>
          <w:sz w:val="24"/>
          <w:szCs w:val="24"/>
        </w:rPr>
        <w:t>(место печати)</w:t>
      </w:r>
    </w:p>
    <w:p w14:paraId="498FACD8" w14:textId="77777777" w:rsidR="00F61B1F" w:rsidRDefault="00F61B1F" w:rsidP="00F61B1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27E6AE17" w14:textId="77777777" w:rsidR="00913907" w:rsidRPr="00913907" w:rsidRDefault="00913907" w:rsidP="0091390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*Поставка партиями по </w:t>
      </w:r>
      <w:r w:rsidR="00ED29E9">
        <w:rPr>
          <w:rFonts w:ascii="Times New Roman" w:hAnsi="Times New Roman"/>
          <w:sz w:val="24"/>
          <w:szCs w:val="24"/>
        </w:rPr>
        <w:t>заявке</w:t>
      </w:r>
      <w:r>
        <w:rPr>
          <w:rFonts w:ascii="Times New Roman" w:hAnsi="Times New Roman"/>
          <w:sz w:val="24"/>
          <w:szCs w:val="24"/>
        </w:rPr>
        <w:t>.</w:t>
      </w:r>
    </w:p>
    <w:p w14:paraId="069D7511" w14:textId="2F53A0AF" w:rsidR="00D75CBA" w:rsidRDefault="00913907" w:rsidP="00D75CBA">
      <w:pPr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*</w:t>
      </w:r>
      <w:r w:rsidR="00F61B1F" w:rsidRPr="007A1552">
        <w:rPr>
          <w:rFonts w:ascii="Times New Roman" w:hAnsi="Times New Roman"/>
          <w:sz w:val="24"/>
          <w:szCs w:val="24"/>
        </w:rPr>
        <w:t>*</w:t>
      </w:r>
      <w:r w:rsidR="00D75CBA">
        <w:rPr>
          <w:rFonts w:ascii="Times New Roman" w:hAnsi="Times New Roman"/>
        </w:rPr>
        <w:t xml:space="preserve">Доставка осуществляется до склада </w:t>
      </w:r>
      <w:r w:rsidR="00F377C3">
        <w:rPr>
          <w:rFonts w:ascii="Times New Roman" w:hAnsi="Times New Roman"/>
        </w:rPr>
        <w:t>_____________________</w:t>
      </w:r>
      <w:r w:rsidR="00D75CBA">
        <w:rPr>
          <w:rFonts w:ascii="Times New Roman" w:hAnsi="Times New Roman"/>
        </w:rPr>
        <w:t>в расположенного по адресу:</w:t>
      </w:r>
      <w:r w:rsidR="002711F5" w:rsidRPr="002711F5">
        <w:rPr>
          <w:rFonts w:ascii="Times New Roman" w:hAnsi="Times New Roman"/>
        </w:rPr>
        <w:t xml:space="preserve"> </w:t>
      </w:r>
      <w:r w:rsidR="002711F5" w:rsidRPr="00CD5659">
        <w:rPr>
          <w:rFonts w:ascii="Times New Roman" w:hAnsi="Times New Roman"/>
        </w:rPr>
        <w:t xml:space="preserve">Самарская обл. Волжский </w:t>
      </w:r>
      <w:proofErr w:type="spellStart"/>
      <w:r w:rsidR="002711F5" w:rsidRPr="00CD5659">
        <w:rPr>
          <w:rFonts w:ascii="Times New Roman" w:hAnsi="Times New Roman"/>
        </w:rPr>
        <w:t>м.р</w:t>
      </w:r>
      <w:proofErr w:type="spellEnd"/>
      <w:r w:rsidR="002711F5" w:rsidRPr="00CD5659">
        <w:rPr>
          <w:rFonts w:ascii="Times New Roman" w:hAnsi="Times New Roman"/>
        </w:rPr>
        <w:t xml:space="preserve">-н, </w:t>
      </w:r>
      <w:proofErr w:type="spellStart"/>
      <w:r w:rsidR="002711F5">
        <w:rPr>
          <w:rFonts w:ascii="Times New Roman" w:hAnsi="Times New Roman"/>
        </w:rPr>
        <w:t>пгт</w:t>
      </w:r>
      <w:proofErr w:type="spellEnd"/>
      <w:r w:rsidR="002711F5">
        <w:rPr>
          <w:rFonts w:ascii="Times New Roman" w:hAnsi="Times New Roman"/>
        </w:rPr>
        <w:t xml:space="preserve">. </w:t>
      </w:r>
      <w:proofErr w:type="spellStart"/>
      <w:r w:rsidR="002711F5" w:rsidRPr="00CD5659">
        <w:rPr>
          <w:rFonts w:ascii="Times New Roman" w:hAnsi="Times New Roman"/>
        </w:rPr>
        <w:t>Смышляевка</w:t>
      </w:r>
      <w:proofErr w:type="spellEnd"/>
      <w:r w:rsidR="002711F5" w:rsidRPr="00CD5659">
        <w:rPr>
          <w:rFonts w:ascii="Times New Roman" w:hAnsi="Times New Roman"/>
        </w:rPr>
        <w:t>.</w:t>
      </w:r>
      <w:r w:rsidR="002711F5">
        <w:rPr>
          <w:rFonts w:ascii="Times New Roman" w:hAnsi="Times New Roman"/>
        </w:rPr>
        <w:t xml:space="preserve"> </w:t>
      </w:r>
      <w:bookmarkStart w:id="0" w:name="_GoBack"/>
      <w:bookmarkEnd w:id="0"/>
      <w:r w:rsidR="002711F5" w:rsidRPr="00CD5659">
        <w:rPr>
          <w:rFonts w:ascii="Times New Roman" w:hAnsi="Times New Roman"/>
        </w:rPr>
        <w:t>Промзона тер, Механиков ул., д. 24</w:t>
      </w:r>
      <w:r w:rsidR="002711F5">
        <w:rPr>
          <w:rFonts w:ascii="Times New Roman" w:hAnsi="Times New Roman"/>
        </w:rPr>
        <w:t>.</w:t>
      </w:r>
    </w:p>
    <w:p w14:paraId="57B1771B" w14:textId="38ACCBDF" w:rsidR="00913907" w:rsidRDefault="00913907"/>
    <w:sectPr w:rsidR="00913907" w:rsidSect="003D5874">
      <w:pgSz w:w="11906" w:h="16838"/>
      <w:pgMar w:top="709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FC2ED4"/>
    <w:multiLevelType w:val="hybridMultilevel"/>
    <w:tmpl w:val="6C1E5016"/>
    <w:lvl w:ilvl="0" w:tplc="E8B274B2">
      <w:start w:val="4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084"/>
    <w:rsid w:val="0000062E"/>
    <w:rsid w:val="00025599"/>
    <w:rsid w:val="00032F74"/>
    <w:rsid w:val="0004433F"/>
    <w:rsid w:val="00090FA1"/>
    <w:rsid w:val="000C3E68"/>
    <w:rsid w:val="000D6DD9"/>
    <w:rsid w:val="000F7B02"/>
    <w:rsid w:val="001162CD"/>
    <w:rsid w:val="00151D46"/>
    <w:rsid w:val="00180997"/>
    <w:rsid w:val="00187600"/>
    <w:rsid w:val="001D0814"/>
    <w:rsid w:val="001D3681"/>
    <w:rsid w:val="001E2F10"/>
    <w:rsid w:val="001E72F6"/>
    <w:rsid w:val="001F5979"/>
    <w:rsid w:val="0021620F"/>
    <w:rsid w:val="00262FD3"/>
    <w:rsid w:val="00262FEF"/>
    <w:rsid w:val="002662F4"/>
    <w:rsid w:val="002711F5"/>
    <w:rsid w:val="0028594E"/>
    <w:rsid w:val="00287BF0"/>
    <w:rsid w:val="003362BE"/>
    <w:rsid w:val="00371420"/>
    <w:rsid w:val="003718B3"/>
    <w:rsid w:val="0038060F"/>
    <w:rsid w:val="003D5874"/>
    <w:rsid w:val="0040479C"/>
    <w:rsid w:val="00431370"/>
    <w:rsid w:val="00470AB5"/>
    <w:rsid w:val="00486A17"/>
    <w:rsid w:val="004C6185"/>
    <w:rsid w:val="004F314D"/>
    <w:rsid w:val="00512CF0"/>
    <w:rsid w:val="00556EED"/>
    <w:rsid w:val="005730C5"/>
    <w:rsid w:val="0057390B"/>
    <w:rsid w:val="00587D0F"/>
    <w:rsid w:val="00620815"/>
    <w:rsid w:val="00627AF8"/>
    <w:rsid w:val="00670D8E"/>
    <w:rsid w:val="006B003A"/>
    <w:rsid w:val="006E4AEC"/>
    <w:rsid w:val="00720AB9"/>
    <w:rsid w:val="007218CD"/>
    <w:rsid w:val="00745A14"/>
    <w:rsid w:val="00750978"/>
    <w:rsid w:val="0076125A"/>
    <w:rsid w:val="00763970"/>
    <w:rsid w:val="007A7AB6"/>
    <w:rsid w:val="007B7C4B"/>
    <w:rsid w:val="007D1347"/>
    <w:rsid w:val="007D2203"/>
    <w:rsid w:val="007D2655"/>
    <w:rsid w:val="00830208"/>
    <w:rsid w:val="008344DD"/>
    <w:rsid w:val="008367FC"/>
    <w:rsid w:val="00857EEE"/>
    <w:rsid w:val="00873F3F"/>
    <w:rsid w:val="00881628"/>
    <w:rsid w:val="008C545F"/>
    <w:rsid w:val="008E0E2B"/>
    <w:rsid w:val="0090372F"/>
    <w:rsid w:val="00903E08"/>
    <w:rsid w:val="009108AE"/>
    <w:rsid w:val="00913907"/>
    <w:rsid w:val="00937A14"/>
    <w:rsid w:val="00966ABE"/>
    <w:rsid w:val="00967F59"/>
    <w:rsid w:val="00971653"/>
    <w:rsid w:val="00987290"/>
    <w:rsid w:val="009A148C"/>
    <w:rsid w:val="009A6F47"/>
    <w:rsid w:val="009F0193"/>
    <w:rsid w:val="00A057D1"/>
    <w:rsid w:val="00A10AEE"/>
    <w:rsid w:val="00A60CE4"/>
    <w:rsid w:val="00AE162B"/>
    <w:rsid w:val="00AE4AB4"/>
    <w:rsid w:val="00AE529D"/>
    <w:rsid w:val="00B553D7"/>
    <w:rsid w:val="00B76C18"/>
    <w:rsid w:val="00B84DA3"/>
    <w:rsid w:val="00B952F2"/>
    <w:rsid w:val="00BE2F79"/>
    <w:rsid w:val="00BE4E7A"/>
    <w:rsid w:val="00BE5A69"/>
    <w:rsid w:val="00BF0D82"/>
    <w:rsid w:val="00C127FD"/>
    <w:rsid w:val="00C25B98"/>
    <w:rsid w:val="00CA3555"/>
    <w:rsid w:val="00CD3948"/>
    <w:rsid w:val="00D43A2A"/>
    <w:rsid w:val="00D454F9"/>
    <w:rsid w:val="00D75CBA"/>
    <w:rsid w:val="00DE3147"/>
    <w:rsid w:val="00E16E5F"/>
    <w:rsid w:val="00E243DE"/>
    <w:rsid w:val="00E27A65"/>
    <w:rsid w:val="00E36412"/>
    <w:rsid w:val="00E77CAA"/>
    <w:rsid w:val="00E90113"/>
    <w:rsid w:val="00ED29E9"/>
    <w:rsid w:val="00F35B94"/>
    <w:rsid w:val="00F377C3"/>
    <w:rsid w:val="00F50084"/>
    <w:rsid w:val="00F61B1F"/>
    <w:rsid w:val="00F72171"/>
    <w:rsid w:val="00F730A6"/>
    <w:rsid w:val="00F74CA8"/>
    <w:rsid w:val="00FC4C01"/>
    <w:rsid w:val="00FD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B7851"/>
  <w15:docId w15:val="{98A44A07-A4C3-4835-9FA2-EA80236B3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00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0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6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2CD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ED2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5BDF6B-F0B5-4DF6-9E74-DDE3978A4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trzss1</dc:creator>
  <cp:lastModifiedBy>Антонова Елена Алексеевна</cp:lastModifiedBy>
  <cp:revision>7</cp:revision>
  <cp:lastPrinted>2018-02-09T06:55:00Z</cp:lastPrinted>
  <dcterms:created xsi:type="dcterms:W3CDTF">2024-09-09T06:47:00Z</dcterms:created>
  <dcterms:modified xsi:type="dcterms:W3CDTF">2024-12-11T11:15:00Z</dcterms:modified>
</cp:coreProperties>
</file>