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72144DD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A7D6C">
        <w:rPr>
          <w:rFonts w:ascii="Times New Roman" w:hAnsi="Times New Roman"/>
          <w:sz w:val="24"/>
          <w:szCs w:val="24"/>
        </w:rPr>
        <w:t>Восстановительный к</w:t>
      </w:r>
      <w:bookmarkStart w:id="0" w:name="_GoBack"/>
      <w:bookmarkEnd w:id="0"/>
      <w:r w:rsidR="005B4B20">
        <w:rPr>
          <w:rFonts w:ascii="Times New Roman" w:hAnsi="Times New Roman"/>
          <w:sz w:val="24"/>
          <w:szCs w:val="24"/>
        </w:rPr>
        <w:t>апитальный ре</w:t>
      </w:r>
      <w:r w:rsidR="00BB526F">
        <w:rPr>
          <w:rFonts w:ascii="Times New Roman" w:hAnsi="Times New Roman"/>
          <w:sz w:val="24"/>
          <w:szCs w:val="24"/>
        </w:rPr>
        <w:t xml:space="preserve">монт мостового крана грузоподъемностью </w:t>
      </w:r>
      <w:r w:rsidR="00EA5337" w:rsidRPr="00EA5337">
        <w:rPr>
          <w:rFonts w:ascii="Times New Roman" w:hAnsi="Times New Roman"/>
          <w:sz w:val="24"/>
          <w:szCs w:val="24"/>
        </w:rPr>
        <w:t>12</w:t>
      </w:r>
      <w:r w:rsidR="00EA5337">
        <w:rPr>
          <w:rFonts w:ascii="Times New Roman" w:hAnsi="Times New Roman"/>
          <w:sz w:val="24"/>
          <w:szCs w:val="24"/>
        </w:rPr>
        <w:t xml:space="preserve">,5 </w:t>
      </w:r>
      <w:r w:rsidR="00BB526F">
        <w:rPr>
          <w:rFonts w:ascii="Times New Roman" w:hAnsi="Times New Roman"/>
          <w:sz w:val="24"/>
          <w:szCs w:val="24"/>
        </w:rPr>
        <w:t xml:space="preserve"> тонн</w:t>
      </w:r>
      <w:r w:rsidR="00EA5337">
        <w:rPr>
          <w:rFonts w:ascii="Times New Roman" w:hAnsi="Times New Roman"/>
          <w:sz w:val="24"/>
          <w:szCs w:val="24"/>
        </w:rPr>
        <w:t xml:space="preserve"> </w:t>
      </w:r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A7D6C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EA5337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210-FBD5-4B2F-856A-8D990B0F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14</cp:revision>
  <cp:lastPrinted>2018-01-11T10:57:00Z</cp:lastPrinted>
  <dcterms:created xsi:type="dcterms:W3CDTF">2021-06-30T06:47:00Z</dcterms:created>
  <dcterms:modified xsi:type="dcterms:W3CDTF">2024-12-06T10:44:00Z</dcterms:modified>
</cp:coreProperties>
</file>