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084" w:rsidRPr="00E9364D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E9364D">
        <w:rPr>
          <w:rFonts w:ascii="Times New Roman" w:hAnsi="Times New Roman"/>
        </w:rPr>
        <w:t>Приложение №</w:t>
      </w:r>
      <w:r w:rsidR="003F3228" w:rsidRPr="00E9364D">
        <w:rPr>
          <w:rFonts w:ascii="Times New Roman" w:hAnsi="Times New Roman"/>
        </w:rPr>
        <w:t xml:space="preserve"> </w:t>
      </w:r>
      <w:r w:rsidR="00470AB5" w:rsidRPr="00E9364D">
        <w:rPr>
          <w:rFonts w:ascii="Times New Roman" w:hAnsi="Times New Roman"/>
        </w:rPr>
        <w:t>3</w:t>
      </w:r>
    </w:p>
    <w:p w:rsidR="009A106A" w:rsidRPr="00E9364D" w:rsidRDefault="00F50084" w:rsidP="009A106A">
      <w:pPr>
        <w:spacing w:after="0" w:line="240" w:lineRule="auto"/>
        <w:jc w:val="center"/>
        <w:rPr>
          <w:rFonts w:ascii="Times New Roman" w:hAnsi="Times New Roman"/>
          <w:b/>
        </w:rPr>
      </w:pPr>
      <w:r w:rsidRPr="00E9364D">
        <w:rPr>
          <w:rFonts w:ascii="Times New Roman" w:hAnsi="Times New Roman"/>
          <w:b/>
        </w:rPr>
        <w:t xml:space="preserve">Стоимостные критерии оценки </w:t>
      </w:r>
      <w:r w:rsidR="00470AB5" w:rsidRPr="00E9364D">
        <w:rPr>
          <w:rFonts w:ascii="Times New Roman" w:hAnsi="Times New Roman"/>
          <w:b/>
        </w:rPr>
        <w:t>_________</w:t>
      </w:r>
      <w:r w:rsidR="009A106A" w:rsidRPr="00E9364D">
        <w:rPr>
          <w:rFonts w:ascii="Times New Roman" w:hAnsi="Times New Roman"/>
          <w:b/>
        </w:rPr>
        <w:t>__________________________</w:t>
      </w:r>
      <w:r w:rsidR="00470AB5" w:rsidRPr="00E9364D">
        <w:rPr>
          <w:rFonts w:ascii="Times New Roman" w:hAnsi="Times New Roman"/>
          <w:b/>
        </w:rPr>
        <w:t>__________</w:t>
      </w:r>
      <w:r w:rsidR="001C5CDC" w:rsidRPr="00E9364D">
        <w:rPr>
          <w:rFonts w:ascii="Times New Roman" w:hAnsi="Times New Roman"/>
          <w:b/>
        </w:rPr>
        <w:t xml:space="preserve">_ </w:t>
      </w:r>
    </w:p>
    <w:p w:rsidR="00F50084" w:rsidRPr="00E9364D" w:rsidRDefault="009A106A" w:rsidP="009A106A">
      <w:pPr>
        <w:spacing w:after="0" w:line="240" w:lineRule="auto"/>
        <w:jc w:val="center"/>
        <w:rPr>
          <w:rFonts w:ascii="Times New Roman" w:hAnsi="Times New Roman"/>
          <w:b/>
        </w:rPr>
      </w:pPr>
      <w:r w:rsidRPr="00E9364D">
        <w:rPr>
          <w:rFonts w:ascii="Times New Roman" w:hAnsi="Times New Roman"/>
          <w:b/>
          <w:i/>
          <w:sz w:val="18"/>
        </w:rPr>
        <w:t xml:space="preserve">                                                          </w:t>
      </w:r>
      <w:r w:rsidR="001C5CDC" w:rsidRPr="00E9364D">
        <w:rPr>
          <w:rFonts w:ascii="Times New Roman" w:hAnsi="Times New Roman"/>
          <w:b/>
          <w:i/>
          <w:sz w:val="18"/>
        </w:rPr>
        <w:t>(</w:t>
      </w:r>
      <w:r w:rsidR="00470AB5" w:rsidRPr="00E9364D">
        <w:rPr>
          <w:rFonts w:ascii="Times New Roman" w:hAnsi="Times New Roman"/>
          <w:b/>
          <w:i/>
          <w:sz w:val="18"/>
        </w:rPr>
        <w:t>наименование организации)</w:t>
      </w:r>
    </w:p>
    <w:p w:rsidR="00F50084" w:rsidRPr="00E9364D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2010"/>
        <w:gridCol w:w="2610"/>
        <w:gridCol w:w="1625"/>
        <w:gridCol w:w="2259"/>
        <w:gridCol w:w="2259"/>
      </w:tblGrid>
      <w:tr w:rsidR="0080402E" w:rsidRPr="00AA2EDC" w:rsidTr="0080402E">
        <w:trPr>
          <w:trHeight w:val="1233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2E" w:rsidRPr="00DC6EF1" w:rsidRDefault="0080402E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bookmarkStart w:id="1" w:name="_GoBack"/>
            <w:bookmarkEnd w:id="1"/>
            <w:r w:rsidRPr="00DC6EF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:rsidR="0080402E" w:rsidRPr="00DC6EF1" w:rsidRDefault="0080402E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C6EF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2E" w:rsidRPr="00DC6EF1" w:rsidRDefault="0080402E">
            <w:pPr>
              <w:rPr>
                <w:rFonts w:ascii="Times New Roman" w:hAnsi="Times New Roman"/>
              </w:rPr>
            </w:pPr>
            <w:r w:rsidRPr="00DC6EF1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2E" w:rsidRPr="00DC6EF1" w:rsidRDefault="0080402E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Период предоставления услуги –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2E" w:rsidRPr="00DC6EF1" w:rsidRDefault="0080402E">
            <w:pPr>
              <w:rPr>
                <w:rFonts w:ascii="Times New Roman" w:hAnsi="Times New Roman"/>
              </w:rPr>
            </w:pPr>
            <w:r w:rsidRPr="00DC6EF1">
              <w:rPr>
                <w:rFonts w:ascii="Times New Roman" w:hAnsi="Times New Roman"/>
              </w:rPr>
              <w:t>Цена</w:t>
            </w:r>
            <w:r>
              <w:rPr>
                <w:rFonts w:ascii="Times New Roman" w:hAnsi="Times New Roman"/>
              </w:rPr>
              <w:t xml:space="preserve"> за месяц поддержки</w:t>
            </w:r>
            <w:r w:rsidRPr="00DC6EF1">
              <w:rPr>
                <w:rFonts w:ascii="Times New Roman" w:hAnsi="Times New Roman"/>
              </w:rPr>
              <w:t xml:space="preserve"> </w:t>
            </w:r>
            <w:r w:rsidRPr="00DC6EF1">
              <w:rPr>
                <w:rFonts w:ascii="Times New Roman" w:hAnsi="Times New Roman"/>
              </w:rPr>
              <w:br/>
              <w:t>с НДС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02E" w:rsidRPr="00DC6EF1" w:rsidRDefault="008040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за 12 месяцев поддержки с НДС</w:t>
            </w:r>
          </w:p>
        </w:tc>
      </w:tr>
      <w:tr w:rsidR="0080402E" w:rsidRPr="00AA2EDC" w:rsidTr="0080402E">
        <w:trPr>
          <w:trHeight w:val="564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2E" w:rsidRPr="00DC6EF1" w:rsidRDefault="0080402E">
            <w:r w:rsidRPr="00DC6EF1">
              <w:t>1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2E" w:rsidRDefault="0080402E">
            <w:r w:rsidRPr="00387F35">
              <w:t>Услуга по сопровождению БД «</w:t>
            </w:r>
            <w:proofErr w:type="spellStart"/>
            <w:r w:rsidRPr="00387F35">
              <w:t>Техэксперт</w:t>
            </w:r>
            <w:proofErr w:type="spellEnd"/>
            <w:r w:rsidRPr="00387F35">
              <w:t xml:space="preserve"> полный</w:t>
            </w:r>
            <w:r>
              <w:t xml:space="preserve">» (Фиксированная ежемесячная стоимость услуги) </w:t>
            </w:r>
          </w:p>
          <w:p w:rsidR="0080402E" w:rsidRPr="00387F35" w:rsidRDefault="0080402E" w:rsidP="00387F35"/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02E" w:rsidRPr="00DC6EF1" w:rsidRDefault="0080402E"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01.08.2026 – 31.07.2027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02E" w:rsidRPr="00DC6EF1" w:rsidRDefault="0080402E"/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02E" w:rsidRPr="00DC6EF1" w:rsidRDefault="0080402E"/>
        </w:tc>
      </w:tr>
      <w:bookmarkEnd w:id="0"/>
    </w:tbl>
    <w:p w:rsidR="0011724A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</w:p>
    <w:p w:rsidR="00DC6EF1" w:rsidRDefault="00DC6EF1" w:rsidP="00AE57EF">
      <w:pPr>
        <w:spacing w:after="0" w:line="240" w:lineRule="auto"/>
        <w:ind w:firstLine="709"/>
        <w:rPr>
          <w:rFonts w:ascii="Times New Roman" w:hAnsi="Times New Roman"/>
        </w:rPr>
      </w:pPr>
    </w:p>
    <w:p w:rsidR="00DC6EF1" w:rsidRDefault="00DC6EF1" w:rsidP="00AE57EF">
      <w:pPr>
        <w:spacing w:after="0" w:line="240" w:lineRule="auto"/>
        <w:ind w:firstLine="709"/>
        <w:rPr>
          <w:rFonts w:ascii="Times New Roman" w:hAnsi="Times New Roman"/>
        </w:rPr>
      </w:pPr>
    </w:p>
    <w:p w:rsidR="00DC6EF1" w:rsidRDefault="00DC6EF1" w:rsidP="00AE57EF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Style w:val="a6"/>
        <w:tblW w:w="9659" w:type="dxa"/>
        <w:jc w:val="center"/>
        <w:tblLook w:val="04A0" w:firstRow="1" w:lastRow="0" w:firstColumn="1" w:lastColumn="0" w:noHBand="0" w:noVBand="1"/>
      </w:tblPr>
      <w:tblGrid>
        <w:gridCol w:w="828"/>
        <w:gridCol w:w="4650"/>
        <w:gridCol w:w="4181"/>
      </w:tblGrid>
      <w:tr w:rsidR="00DC6EF1" w:rsidRPr="00E9364D" w:rsidTr="0007358F">
        <w:trPr>
          <w:trHeight w:val="426"/>
          <w:jc w:val="center"/>
        </w:trPr>
        <w:tc>
          <w:tcPr>
            <w:tcW w:w="828" w:type="dxa"/>
            <w:vAlign w:val="center"/>
          </w:tcPr>
          <w:p w:rsidR="00DC6EF1" w:rsidRPr="00E9364D" w:rsidRDefault="00DC6EF1" w:rsidP="0007358F">
            <w:pPr>
              <w:jc w:val="center"/>
              <w:rPr>
                <w:rFonts w:ascii="Times New Roman" w:hAnsi="Times New Roman"/>
                <w:b/>
              </w:rPr>
            </w:pPr>
            <w:r w:rsidRPr="00E9364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650" w:type="dxa"/>
            <w:vAlign w:val="center"/>
          </w:tcPr>
          <w:p w:rsidR="00DC6EF1" w:rsidRPr="00E9364D" w:rsidRDefault="00DC6EF1" w:rsidP="0007358F">
            <w:pPr>
              <w:jc w:val="center"/>
              <w:rPr>
                <w:rFonts w:ascii="Times New Roman" w:hAnsi="Times New Roman"/>
                <w:b/>
              </w:rPr>
            </w:pPr>
            <w:r w:rsidRPr="00E9364D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181" w:type="dxa"/>
            <w:vAlign w:val="center"/>
          </w:tcPr>
          <w:p w:rsidR="00DC6EF1" w:rsidRPr="00E9364D" w:rsidRDefault="00DC6EF1" w:rsidP="0007358F">
            <w:pPr>
              <w:jc w:val="center"/>
              <w:rPr>
                <w:rFonts w:ascii="Times New Roman" w:hAnsi="Times New Roman"/>
                <w:b/>
              </w:rPr>
            </w:pPr>
            <w:r w:rsidRPr="00E9364D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DC6EF1" w:rsidTr="0007358F">
        <w:trPr>
          <w:trHeight w:val="614"/>
          <w:jc w:val="center"/>
        </w:trPr>
        <w:tc>
          <w:tcPr>
            <w:tcW w:w="828" w:type="dxa"/>
            <w:vAlign w:val="center"/>
          </w:tcPr>
          <w:p w:rsidR="00DC6EF1" w:rsidRDefault="00DC6EF1" w:rsidP="0007358F">
            <w:r>
              <w:t>1</w:t>
            </w:r>
          </w:p>
        </w:tc>
        <w:tc>
          <w:tcPr>
            <w:tcW w:w="4650" w:type="dxa"/>
            <w:vAlign w:val="center"/>
          </w:tcPr>
          <w:p w:rsidR="00DC6EF1" w:rsidRDefault="00DC6EF1" w:rsidP="0007358F">
            <w:r>
              <w:t>Фиксация цены</w:t>
            </w:r>
          </w:p>
        </w:tc>
        <w:tc>
          <w:tcPr>
            <w:tcW w:w="4181" w:type="dxa"/>
            <w:vAlign w:val="center"/>
          </w:tcPr>
          <w:p w:rsidR="00DC6EF1" w:rsidRDefault="00DC6EF1" w:rsidP="0007358F">
            <w:r>
              <w:t>Подтвердить фиксацию цены на срок действия ценового предложения / указать условия</w:t>
            </w:r>
          </w:p>
        </w:tc>
      </w:tr>
      <w:tr w:rsidR="00DC6EF1" w:rsidTr="0007358F">
        <w:trPr>
          <w:trHeight w:val="614"/>
          <w:jc w:val="center"/>
        </w:trPr>
        <w:tc>
          <w:tcPr>
            <w:tcW w:w="828" w:type="dxa"/>
            <w:vAlign w:val="center"/>
          </w:tcPr>
          <w:p w:rsidR="00DC6EF1" w:rsidRDefault="00DC6EF1" w:rsidP="0007358F">
            <w:r>
              <w:t>2</w:t>
            </w:r>
          </w:p>
        </w:tc>
        <w:tc>
          <w:tcPr>
            <w:tcW w:w="4650" w:type="dxa"/>
            <w:vAlign w:val="center"/>
          </w:tcPr>
          <w:p w:rsidR="00DC6EF1" w:rsidRDefault="00DC6EF1" w:rsidP="0007358F">
            <w:r>
              <w:t xml:space="preserve">Условия оплаты – </w:t>
            </w:r>
            <w:proofErr w:type="spellStart"/>
            <w:r>
              <w:t>постоплата</w:t>
            </w:r>
            <w:proofErr w:type="spellEnd"/>
            <w:r>
              <w:t xml:space="preserve"> (желательно)</w:t>
            </w:r>
          </w:p>
        </w:tc>
        <w:tc>
          <w:tcPr>
            <w:tcW w:w="4181" w:type="dxa"/>
            <w:vAlign w:val="center"/>
          </w:tcPr>
          <w:p w:rsidR="00DC6EF1" w:rsidRDefault="00DC6EF1" w:rsidP="0007358F">
            <w:r>
              <w:t>Да / нет – иные условия (необходимо прописать))</w:t>
            </w:r>
          </w:p>
        </w:tc>
      </w:tr>
      <w:tr w:rsidR="00DC6EF1" w:rsidTr="0007358F">
        <w:trPr>
          <w:trHeight w:val="597"/>
          <w:jc w:val="center"/>
        </w:trPr>
        <w:tc>
          <w:tcPr>
            <w:tcW w:w="828" w:type="dxa"/>
            <w:vAlign w:val="center"/>
          </w:tcPr>
          <w:p w:rsidR="00DC6EF1" w:rsidRDefault="00DC6EF1" w:rsidP="0007358F">
            <w:r>
              <w:t>3</w:t>
            </w:r>
          </w:p>
        </w:tc>
        <w:tc>
          <w:tcPr>
            <w:tcW w:w="4650" w:type="dxa"/>
            <w:vAlign w:val="center"/>
          </w:tcPr>
          <w:p w:rsidR="00DC6EF1" w:rsidRDefault="00DC6EF1" w:rsidP="0007358F">
            <w:r>
              <w:t>Срок действия ценового предложения</w:t>
            </w:r>
          </w:p>
        </w:tc>
        <w:tc>
          <w:tcPr>
            <w:tcW w:w="4181" w:type="dxa"/>
            <w:vAlign w:val="center"/>
          </w:tcPr>
          <w:p w:rsidR="00DC6EF1" w:rsidRDefault="00DC6EF1" w:rsidP="0007358F">
            <w:r>
              <w:t>Указать срок действия ценового предложения до конкретной даты</w:t>
            </w:r>
          </w:p>
        </w:tc>
      </w:tr>
      <w:tr w:rsidR="00DC6EF1" w:rsidTr="0007358F">
        <w:trPr>
          <w:trHeight w:val="597"/>
          <w:jc w:val="center"/>
        </w:trPr>
        <w:tc>
          <w:tcPr>
            <w:tcW w:w="828" w:type="dxa"/>
            <w:vAlign w:val="center"/>
          </w:tcPr>
          <w:p w:rsidR="00DC6EF1" w:rsidRDefault="00DC6EF1" w:rsidP="0007358F">
            <w:r>
              <w:t>4</w:t>
            </w:r>
          </w:p>
        </w:tc>
        <w:tc>
          <w:tcPr>
            <w:tcW w:w="4650" w:type="dxa"/>
            <w:vAlign w:val="center"/>
          </w:tcPr>
          <w:p w:rsidR="00DC6EF1" w:rsidRDefault="00DC6EF1" w:rsidP="0007358F">
            <w:r>
              <w:t xml:space="preserve">Сроки поставки </w:t>
            </w:r>
          </w:p>
        </w:tc>
        <w:tc>
          <w:tcPr>
            <w:tcW w:w="4181" w:type="dxa"/>
            <w:vAlign w:val="center"/>
          </w:tcPr>
          <w:p w:rsidR="00DC6EF1" w:rsidRDefault="00DC6EF1" w:rsidP="0007358F">
            <w:r>
              <w:t xml:space="preserve">Указать срок поставки </w:t>
            </w:r>
          </w:p>
        </w:tc>
      </w:tr>
      <w:tr w:rsidR="00DC6EF1" w:rsidTr="0007358F">
        <w:trPr>
          <w:trHeight w:val="597"/>
          <w:jc w:val="center"/>
        </w:trPr>
        <w:tc>
          <w:tcPr>
            <w:tcW w:w="828" w:type="dxa"/>
            <w:vAlign w:val="center"/>
          </w:tcPr>
          <w:p w:rsidR="00DC6EF1" w:rsidRDefault="00DC6EF1" w:rsidP="0007358F">
            <w:r>
              <w:t>5</w:t>
            </w:r>
          </w:p>
        </w:tc>
        <w:tc>
          <w:tcPr>
            <w:tcW w:w="4650" w:type="dxa"/>
            <w:vAlign w:val="center"/>
          </w:tcPr>
          <w:p w:rsidR="00DC6EF1" w:rsidRDefault="00DC6EF1" w:rsidP="0007358F">
            <w:r>
              <w:t>Статус официального поставщика/партнера</w:t>
            </w:r>
          </w:p>
        </w:tc>
        <w:tc>
          <w:tcPr>
            <w:tcW w:w="4181" w:type="dxa"/>
            <w:vAlign w:val="center"/>
          </w:tcPr>
          <w:p w:rsidR="00DC6EF1" w:rsidRDefault="00DC6EF1" w:rsidP="0007358F">
            <w:r>
              <w:t>Указать статус / приложить подтверждающие документы</w:t>
            </w:r>
          </w:p>
        </w:tc>
      </w:tr>
      <w:tr w:rsidR="00DC6EF1" w:rsidTr="0007358F">
        <w:trPr>
          <w:trHeight w:val="597"/>
          <w:jc w:val="center"/>
        </w:trPr>
        <w:tc>
          <w:tcPr>
            <w:tcW w:w="828" w:type="dxa"/>
            <w:vAlign w:val="center"/>
          </w:tcPr>
          <w:p w:rsidR="00DC6EF1" w:rsidRDefault="00DC6EF1" w:rsidP="0007358F">
            <w:r>
              <w:t>6</w:t>
            </w:r>
          </w:p>
        </w:tc>
        <w:tc>
          <w:tcPr>
            <w:tcW w:w="4650" w:type="dxa"/>
            <w:vAlign w:val="center"/>
          </w:tcPr>
          <w:p w:rsidR="00DC6EF1" w:rsidRDefault="00DC6EF1" w:rsidP="0007358F">
            <w:r>
              <w:t>Подтверждение необходимых компетенций и опыта выполнения аналогичных поставок</w:t>
            </w:r>
          </w:p>
        </w:tc>
        <w:tc>
          <w:tcPr>
            <w:tcW w:w="4181" w:type="dxa"/>
            <w:vAlign w:val="center"/>
          </w:tcPr>
          <w:p w:rsidR="00DC6EF1" w:rsidRDefault="00DC6EF1" w:rsidP="0007358F">
            <w:r>
              <w:t xml:space="preserve">Указать </w:t>
            </w:r>
          </w:p>
        </w:tc>
      </w:tr>
      <w:tr w:rsidR="00387F35" w:rsidTr="0007358F">
        <w:trPr>
          <w:trHeight w:val="597"/>
          <w:jc w:val="center"/>
        </w:trPr>
        <w:tc>
          <w:tcPr>
            <w:tcW w:w="828" w:type="dxa"/>
            <w:vAlign w:val="center"/>
          </w:tcPr>
          <w:p w:rsidR="00387F35" w:rsidRDefault="00387F35" w:rsidP="0007358F">
            <w:r>
              <w:t>7</w:t>
            </w:r>
          </w:p>
        </w:tc>
        <w:tc>
          <w:tcPr>
            <w:tcW w:w="4650" w:type="dxa"/>
            <w:vAlign w:val="center"/>
          </w:tcPr>
          <w:p w:rsidR="00387F35" w:rsidRDefault="00387F35" w:rsidP="0007358F">
            <w:r>
              <w:t xml:space="preserve">Гарантийные обязательства </w:t>
            </w:r>
          </w:p>
        </w:tc>
        <w:tc>
          <w:tcPr>
            <w:tcW w:w="4181" w:type="dxa"/>
            <w:vAlign w:val="center"/>
          </w:tcPr>
          <w:p w:rsidR="00387F35" w:rsidRDefault="00387F35" w:rsidP="0007358F">
            <w:r>
              <w:t>Указать</w:t>
            </w:r>
          </w:p>
        </w:tc>
      </w:tr>
    </w:tbl>
    <w:p w:rsidR="00DC6EF1" w:rsidRPr="00E9364D" w:rsidRDefault="00DC6EF1" w:rsidP="00AE57EF">
      <w:pPr>
        <w:spacing w:after="0" w:line="240" w:lineRule="auto"/>
        <w:ind w:firstLine="709"/>
        <w:rPr>
          <w:rFonts w:ascii="Times New Roman" w:hAnsi="Times New Roman"/>
        </w:rPr>
      </w:pPr>
    </w:p>
    <w:p w:rsidR="00AE57EF" w:rsidRPr="00E9364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E9364D">
        <w:rPr>
          <w:rFonts w:ascii="Times New Roman" w:hAnsi="Times New Roman"/>
        </w:rPr>
        <w:t>__________________________________</w:t>
      </w:r>
      <w:r w:rsidR="0011724A" w:rsidRPr="00E9364D">
        <w:rPr>
          <w:rFonts w:ascii="Times New Roman" w:hAnsi="Times New Roman"/>
        </w:rPr>
        <w:t xml:space="preserve">              </w:t>
      </w:r>
      <w:r w:rsidRPr="00E9364D">
        <w:rPr>
          <w:rFonts w:ascii="Times New Roman" w:hAnsi="Times New Roman"/>
        </w:rPr>
        <w:t>__________________________________</w:t>
      </w:r>
    </w:p>
    <w:p w:rsidR="00AE57EF" w:rsidRPr="00E9364D" w:rsidRDefault="0011724A" w:rsidP="00AE57EF">
      <w:pPr>
        <w:spacing w:after="0" w:line="240" w:lineRule="auto"/>
        <w:ind w:firstLine="709"/>
        <w:rPr>
          <w:rFonts w:ascii="Times New Roman" w:hAnsi="Times New Roman"/>
          <w:i/>
        </w:rPr>
      </w:pPr>
      <w:r w:rsidRPr="00E9364D">
        <w:rPr>
          <w:rFonts w:ascii="Times New Roman" w:hAnsi="Times New Roman"/>
        </w:rPr>
        <w:t xml:space="preserve">        </w:t>
      </w:r>
      <w:r w:rsidRPr="00E9364D">
        <w:rPr>
          <w:rFonts w:ascii="Times New Roman" w:hAnsi="Times New Roman"/>
          <w:i/>
          <w:sz w:val="20"/>
        </w:rPr>
        <w:t>п</w:t>
      </w:r>
      <w:r w:rsidR="00AE57EF" w:rsidRPr="00E9364D">
        <w:rPr>
          <w:rFonts w:ascii="Times New Roman" w:hAnsi="Times New Roman"/>
          <w:i/>
          <w:sz w:val="20"/>
        </w:rPr>
        <w:t xml:space="preserve">одпись уполномоченного лица                  </w:t>
      </w:r>
      <w:r w:rsidRPr="00E9364D">
        <w:rPr>
          <w:rFonts w:ascii="Times New Roman" w:hAnsi="Times New Roman"/>
          <w:i/>
          <w:sz w:val="20"/>
        </w:rPr>
        <w:t xml:space="preserve">            </w:t>
      </w:r>
      <w:r w:rsidR="00AE57EF" w:rsidRPr="00E9364D">
        <w:rPr>
          <w:rFonts w:ascii="Times New Roman" w:hAnsi="Times New Roman"/>
          <w:i/>
          <w:sz w:val="20"/>
        </w:rPr>
        <w:t xml:space="preserve"> </w:t>
      </w:r>
      <w:r w:rsidRPr="00E9364D">
        <w:rPr>
          <w:rFonts w:ascii="Times New Roman" w:hAnsi="Times New Roman"/>
          <w:i/>
          <w:sz w:val="20"/>
        </w:rPr>
        <w:t xml:space="preserve">    </w:t>
      </w:r>
      <w:r w:rsidR="00AE57EF" w:rsidRPr="00E9364D">
        <w:rPr>
          <w:rFonts w:ascii="Times New Roman" w:hAnsi="Times New Roman"/>
          <w:i/>
          <w:sz w:val="20"/>
        </w:rPr>
        <w:t xml:space="preserve">     расшифровка подписи и дата</w:t>
      </w:r>
    </w:p>
    <w:p w:rsidR="00AE57EF" w:rsidRPr="00E9364D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E9364D">
        <w:rPr>
          <w:rFonts w:ascii="Times New Roman" w:hAnsi="Times New Roman"/>
        </w:rPr>
        <w:t xml:space="preserve">МП     </w:t>
      </w:r>
    </w:p>
    <w:p w:rsidR="00AE57EF" w:rsidRPr="00E9364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:rsidR="00AE57EF" w:rsidRPr="00E9364D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sectPr w:rsidR="00AE57EF" w:rsidRPr="00E9364D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12412"/>
    <w:rsid w:val="000217D3"/>
    <w:rsid w:val="00032F74"/>
    <w:rsid w:val="0006788F"/>
    <w:rsid w:val="00087009"/>
    <w:rsid w:val="000B110D"/>
    <w:rsid w:val="000C4623"/>
    <w:rsid w:val="000F7B02"/>
    <w:rsid w:val="00107E0F"/>
    <w:rsid w:val="001162CD"/>
    <w:rsid w:val="0011724A"/>
    <w:rsid w:val="00151D46"/>
    <w:rsid w:val="001575A0"/>
    <w:rsid w:val="001706D5"/>
    <w:rsid w:val="00180997"/>
    <w:rsid w:val="001A0A98"/>
    <w:rsid w:val="001A4EAD"/>
    <w:rsid w:val="001C0D53"/>
    <w:rsid w:val="001C5CDC"/>
    <w:rsid w:val="001F1AE4"/>
    <w:rsid w:val="00262FEF"/>
    <w:rsid w:val="002B7683"/>
    <w:rsid w:val="002E36A9"/>
    <w:rsid w:val="00305315"/>
    <w:rsid w:val="003150D7"/>
    <w:rsid w:val="003274C6"/>
    <w:rsid w:val="00332B85"/>
    <w:rsid w:val="00337D64"/>
    <w:rsid w:val="003544FB"/>
    <w:rsid w:val="00360BB6"/>
    <w:rsid w:val="00371420"/>
    <w:rsid w:val="00371D0B"/>
    <w:rsid w:val="00387F35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4221"/>
    <w:rsid w:val="00587D0F"/>
    <w:rsid w:val="005A2E06"/>
    <w:rsid w:val="005B37AC"/>
    <w:rsid w:val="005C0DC2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08B3"/>
    <w:rsid w:val="007323BE"/>
    <w:rsid w:val="0075347E"/>
    <w:rsid w:val="007606D6"/>
    <w:rsid w:val="007A15C8"/>
    <w:rsid w:val="0080226B"/>
    <w:rsid w:val="0080402E"/>
    <w:rsid w:val="00857EEE"/>
    <w:rsid w:val="00903381"/>
    <w:rsid w:val="00915D98"/>
    <w:rsid w:val="00940C4A"/>
    <w:rsid w:val="009A106A"/>
    <w:rsid w:val="009C6317"/>
    <w:rsid w:val="009E6C65"/>
    <w:rsid w:val="009F0193"/>
    <w:rsid w:val="00A00A43"/>
    <w:rsid w:val="00A01D3C"/>
    <w:rsid w:val="00AA2EDC"/>
    <w:rsid w:val="00AC72EB"/>
    <w:rsid w:val="00AE57EF"/>
    <w:rsid w:val="00B438EE"/>
    <w:rsid w:val="00B553D7"/>
    <w:rsid w:val="00B857FC"/>
    <w:rsid w:val="00C070D5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DC6EF1"/>
    <w:rsid w:val="00DD1E34"/>
    <w:rsid w:val="00E243DE"/>
    <w:rsid w:val="00E70385"/>
    <w:rsid w:val="00E77CAA"/>
    <w:rsid w:val="00E81E8B"/>
    <w:rsid w:val="00E9364D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D823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67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0673-EAA0-4C6E-947F-B07A6493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Лобанов Дмитрий Семенович</cp:lastModifiedBy>
  <cp:revision>2</cp:revision>
  <cp:lastPrinted>2022-10-27T05:47:00Z</cp:lastPrinted>
  <dcterms:created xsi:type="dcterms:W3CDTF">2026-07-02T13:01:00Z</dcterms:created>
  <dcterms:modified xsi:type="dcterms:W3CDTF">2026-07-02T13:01:00Z</dcterms:modified>
</cp:coreProperties>
</file>